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97821" w:rsidTr="00891C98">
        <w:tc>
          <w:tcPr>
            <w:tcW w:w="9180" w:type="dxa"/>
          </w:tcPr>
          <w:p w:rsidR="00A97821" w:rsidRPr="00425700" w:rsidRDefault="00A97821" w:rsidP="00891C9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2D5D49" wp14:editId="2260A6B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821" w:rsidRPr="00425700" w:rsidRDefault="00A97821" w:rsidP="00A9782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97821" w:rsidRPr="00425700" w:rsidRDefault="00A97821" w:rsidP="00A97821">
            <w:pPr>
              <w:jc w:val="center"/>
              <w:rPr>
                <w:b/>
                <w:sz w:val="24"/>
                <w:szCs w:val="24"/>
              </w:rPr>
            </w:pPr>
          </w:p>
          <w:p w:rsidR="00A97821" w:rsidRPr="00425700" w:rsidRDefault="00A97821" w:rsidP="00A97821">
            <w:pPr>
              <w:jc w:val="center"/>
              <w:rPr>
                <w:b/>
                <w:sz w:val="24"/>
                <w:szCs w:val="24"/>
              </w:rPr>
            </w:pPr>
          </w:p>
          <w:p w:rsidR="00A97821" w:rsidRPr="00425700" w:rsidRDefault="00A97821" w:rsidP="00A97821">
            <w:pPr>
              <w:jc w:val="center"/>
              <w:rPr>
                <w:b/>
                <w:szCs w:val="28"/>
              </w:rPr>
            </w:pPr>
          </w:p>
          <w:p w:rsidR="00A97821" w:rsidRPr="006213E2" w:rsidRDefault="00A97821" w:rsidP="00A9782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97821" w:rsidRDefault="00A97821" w:rsidP="00A97821">
            <w:pPr>
              <w:pStyle w:val="1"/>
              <w:spacing w:before="0" w:after="0"/>
              <w:jc w:val="center"/>
            </w:pPr>
            <w:r w:rsidRPr="009066F5">
              <w:t>МУНИЦИПАЛЬНОГО РАЙОНА</w:t>
            </w:r>
          </w:p>
          <w:p w:rsidR="00A97821" w:rsidRPr="009066F5" w:rsidRDefault="00A97821" w:rsidP="00A97821">
            <w:pPr>
              <w:pStyle w:val="1"/>
              <w:spacing w:before="0" w:after="0"/>
              <w:jc w:val="center"/>
            </w:pPr>
            <w:r w:rsidRPr="009066F5">
              <w:t>ПЕСТРАВСКИЙ</w:t>
            </w:r>
          </w:p>
          <w:p w:rsidR="00A97821" w:rsidRPr="00720F93" w:rsidRDefault="00A97821" w:rsidP="00A9782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A97821" w:rsidRPr="00720F93" w:rsidRDefault="00A97821" w:rsidP="00A97821">
            <w:pPr>
              <w:jc w:val="center"/>
              <w:rPr>
                <w:sz w:val="16"/>
                <w:szCs w:val="16"/>
              </w:rPr>
            </w:pPr>
          </w:p>
          <w:p w:rsidR="00A97821" w:rsidRPr="009066F5" w:rsidRDefault="00A97821" w:rsidP="00A97821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A97821" w:rsidRPr="00720F93" w:rsidRDefault="00A97821" w:rsidP="00A97821">
            <w:pPr>
              <w:jc w:val="center"/>
              <w:rPr>
                <w:sz w:val="20"/>
                <w:lang w:val="en-US"/>
              </w:rPr>
            </w:pPr>
          </w:p>
          <w:p w:rsidR="00A97821" w:rsidRPr="00720F93" w:rsidRDefault="00A97821" w:rsidP="00A97821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>
              <w:rPr>
                <w:sz w:val="24"/>
              </w:rPr>
              <w:t>16.04.13</w:t>
            </w:r>
            <w:r w:rsidRPr="00720F93">
              <w:rPr>
                <w:sz w:val="24"/>
                <w:lang w:val="en-US"/>
              </w:rPr>
              <w:t>_____________№______</w:t>
            </w:r>
            <w:r>
              <w:rPr>
                <w:sz w:val="24"/>
              </w:rPr>
              <w:t>392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</w:t>
            </w:r>
          </w:p>
          <w:p w:rsidR="00A97821" w:rsidRDefault="00A97821" w:rsidP="00A97821">
            <w:pPr>
              <w:jc w:val="center"/>
              <w:rPr>
                <w:sz w:val="24"/>
              </w:rPr>
            </w:pPr>
          </w:p>
          <w:p w:rsidR="00A97821" w:rsidRDefault="00A97821" w:rsidP="00891C98">
            <w:pPr>
              <w:jc w:val="center"/>
              <w:rPr>
                <w:sz w:val="24"/>
              </w:rPr>
            </w:pPr>
          </w:p>
          <w:p w:rsidR="00A97821" w:rsidRDefault="00A97821" w:rsidP="00891C98">
            <w:pPr>
              <w:jc w:val="center"/>
            </w:pPr>
          </w:p>
        </w:tc>
      </w:tr>
    </w:tbl>
    <w:p w:rsidR="00A97821" w:rsidRPr="00531D09" w:rsidRDefault="00A97821" w:rsidP="00A978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о порядке проверки соблюдения гражданином,</w:t>
      </w:r>
    </w:p>
    <w:p w:rsidR="00A97821" w:rsidRPr="00531D09" w:rsidRDefault="00A97821" w:rsidP="00A97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D09">
        <w:rPr>
          <w:rFonts w:ascii="Times New Roman" w:hAnsi="Times New Roman" w:cs="Times New Roman"/>
          <w:b w:val="0"/>
          <w:sz w:val="28"/>
          <w:szCs w:val="28"/>
        </w:rPr>
        <w:t>замещавшим должность муниципальной службы, запрета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на замещение на условиях трудового договора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в организации и (или) на выполнение в данной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работ (оказание данной организации услуг) на условиях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гражданско-правового договора в случаях, предусмотренных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федеральными законами, если отдельные функции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(административного) управления данной организацией входили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в должностные (служебные) обязанности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служащего, и соблюдения работодателем условий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трудового договора или гражданско-правового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09">
        <w:rPr>
          <w:rFonts w:ascii="Times New Roman" w:hAnsi="Times New Roman" w:cs="Times New Roman"/>
          <w:b w:val="0"/>
          <w:sz w:val="28"/>
          <w:szCs w:val="28"/>
        </w:rPr>
        <w:t>договора с таким гражданином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В соответствии со </w:t>
      </w:r>
      <w:hyperlink r:id="rId8" w:history="1">
        <w:r w:rsidRPr="00531D09">
          <w:rPr>
            <w:color w:val="0000FF"/>
            <w:szCs w:val="28"/>
          </w:rPr>
          <w:t>статьей 12</w:t>
        </w:r>
      </w:hyperlink>
      <w:r w:rsidRPr="00531D09">
        <w:rPr>
          <w:szCs w:val="28"/>
        </w:rPr>
        <w:t xml:space="preserve"> Федерального закона от 25.12.2008 N 273-ФЗ "О противодействии коррупции", </w:t>
      </w:r>
      <w:hyperlink r:id="rId9" w:history="1">
        <w:r w:rsidRPr="00531D09">
          <w:rPr>
            <w:color w:val="0000FF"/>
            <w:szCs w:val="28"/>
          </w:rPr>
          <w:t>статьей 14</w:t>
        </w:r>
      </w:hyperlink>
      <w:r w:rsidRPr="00531D09">
        <w:rPr>
          <w:szCs w:val="28"/>
        </w:rPr>
        <w:t xml:space="preserve"> Федерального закона от 02.03.2007 N 25-ФЗ "О муниципальной службе в Российской Федерации", </w:t>
      </w:r>
      <w:r>
        <w:rPr>
          <w:szCs w:val="28"/>
        </w:rPr>
        <w:t xml:space="preserve">руководствуясь статьями 44, 45 Устава муниципального района Пестравский Самарской области, администрация муниципального района Пестравский </w:t>
      </w:r>
      <w:r w:rsidRPr="00531D09">
        <w:rPr>
          <w:szCs w:val="28"/>
        </w:rPr>
        <w:t>ПОСТАНОВЛЯЕТ: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1. Утвердить </w:t>
      </w:r>
      <w:hyperlink w:anchor="Par38" w:history="1">
        <w:r w:rsidRPr="00531D09">
          <w:rPr>
            <w:color w:val="0000FF"/>
            <w:szCs w:val="28"/>
          </w:rPr>
          <w:t>Положение</w:t>
        </w:r>
      </w:hyperlink>
      <w:r w:rsidRPr="00531D09">
        <w:rPr>
          <w:szCs w:val="28"/>
        </w:rPr>
        <w:t xml:space="preserve"> 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Cs w:val="28"/>
        </w:rPr>
        <w:t xml:space="preserve"> (Приложение №1)</w:t>
      </w:r>
      <w:r w:rsidRPr="00531D09">
        <w:rPr>
          <w:szCs w:val="28"/>
        </w:rPr>
        <w:t>.</w:t>
      </w:r>
    </w:p>
    <w:p w:rsidR="00A97821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2. </w:t>
      </w:r>
      <w:r>
        <w:rPr>
          <w:szCs w:val="28"/>
        </w:rPr>
        <w:t xml:space="preserve">Опубликовать данное постановление в районной газете "Степь" и </w:t>
      </w:r>
      <w:r>
        <w:rPr>
          <w:szCs w:val="28"/>
        </w:rPr>
        <w:lastRenderedPageBreak/>
        <w:t>разместить на официальном Интернет-сайте муниципального района Пестравский.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3.руководителю аппарата администрации муниципального района Пестравский (О.Н.Прокудина) ознакомить муниципальных служащих с настоящим постановлением под роспись.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531D09">
        <w:rPr>
          <w:szCs w:val="28"/>
        </w:rPr>
        <w:t>. Контроль за</w:t>
      </w:r>
      <w:r>
        <w:rPr>
          <w:szCs w:val="28"/>
        </w:rPr>
        <w:t xml:space="preserve"> исполнением настоящего п</w:t>
      </w:r>
      <w:r w:rsidRPr="00531D09">
        <w:rPr>
          <w:szCs w:val="28"/>
        </w:rPr>
        <w:t xml:space="preserve">остановления возложить </w:t>
      </w:r>
      <w:r>
        <w:rPr>
          <w:szCs w:val="28"/>
        </w:rPr>
        <w:t>руководителя аппарата администрации (О.Н.Прокудина).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Пестравский                                                                                      А.П.Любаев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Сапрыкин 2-24-78</w:t>
      </w: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97821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от_______ №____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97821" w:rsidRPr="00531D09" w:rsidRDefault="00A97821" w:rsidP="00A97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31D09">
        <w:rPr>
          <w:rFonts w:ascii="Times New Roman" w:hAnsi="Times New Roman" w:cs="Times New Roman"/>
          <w:sz w:val="28"/>
          <w:szCs w:val="28"/>
        </w:rPr>
        <w:t>ПОЛОЖЕНИЕ</w:t>
      </w:r>
    </w:p>
    <w:p w:rsidR="00A97821" w:rsidRPr="00531D09" w:rsidRDefault="00A97821" w:rsidP="00A97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D09">
        <w:rPr>
          <w:rFonts w:ascii="Times New Roman" w:hAnsi="Times New Roman" w:cs="Times New Roman"/>
          <w:b w:val="0"/>
          <w:sz w:val="28"/>
          <w:szCs w:val="28"/>
        </w:rPr>
        <w:t>о порядке проверки соблюдения гражданином,</w:t>
      </w:r>
    </w:p>
    <w:p w:rsidR="00A97821" w:rsidRPr="00531D09" w:rsidRDefault="00A97821" w:rsidP="00A97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D09">
        <w:rPr>
          <w:rFonts w:ascii="Times New Roman" w:hAnsi="Times New Roman" w:cs="Times New Roman"/>
          <w:b w:val="0"/>
          <w:sz w:val="28"/>
          <w:szCs w:val="28"/>
        </w:rPr>
        <w:t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97821" w:rsidRPr="00BA1044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52"/>
      <w:bookmarkEnd w:id="2"/>
      <w:r w:rsidRPr="00BA1044">
        <w:rPr>
          <w:szCs w:val="28"/>
        </w:rPr>
        <w:t>1. Настоящее Положение определяет порядок проверки:</w:t>
      </w:r>
    </w:p>
    <w:p w:rsidR="00A97821" w:rsidRPr="00BA1044" w:rsidRDefault="00A97821" w:rsidP="00A978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1044">
        <w:rPr>
          <w:rFonts w:ascii="Times New Roman" w:hAnsi="Times New Roman" w:cs="Times New Roman"/>
          <w:b w:val="0"/>
          <w:sz w:val="28"/>
          <w:szCs w:val="28"/>
        </w:rPr>
        <w:t xml:space="preserve">а) соблюдения гражданином, замещавшим должность муниципальной службы, включенную в </w:t>
      </w:r>
      <w:hyperlink r:id="rId10" w:history="1">
        <w:r w:rsidRPr="00BA104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BA1044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BA104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Пестравский,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гражданин),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б) соблюдения работодателем условий заключения трудового договора или гражданско-правового договора с указанным гражданином.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2. Проверка соблюдения гражданином запрета и исполнения работодателем обязанности, указанных в </w:t>
      </w:r>
      <w:hyperlink w:anchor="Par52" w:history="1">
        <w:r w:rsidRPr="00531D09">
          <w:rPr>
            <w:color w:val="0000FF"/>
            <w:szCs w:val="28"/>
          </w:rPr>
          <w:t>пункте 1</w:t>
        </w:r>
      </w:hyperlink>
      <w:r w:rsidRPr="00531D09">
        <w:rPr>
          <w:szCs w:val="28"/>
        </w:rPr>
        <w:t xml:space="preserve"> настоящего Положения, осуществляется Комиссией.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3. Основаниями для осуществления проверки являются: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57"/>
      <w:bookmarkEnd w:id="3"/>
      <w:r w:rsidRPr="00531D09">
        <w:rPr>
          <w:szCs w:val="28"/>
        </w:rPr>
        <w:t xml:space="preserve">а) письменная информация, поступившая от работодателя, </w:t>
      </w:r>
      <w:r w:rsidRPr="00531D09">
        <w:rPr>
          <w:szCs w:val="28"/>
        </w:rPr>
        <w:lastRenderedPageBreak/>
        <w:t xml:space="preserve">заключившего трудовой или гражданско-правовой договор с гражданином, в порядке, предусмотренном </w:t>
      </w:r>
      <w:hyperlink r:id="rId11" w:history="1">
        <w:r w:rsidRPr="00531D09">
          <w:rPr>
            <w:color w:val="0000FF"/>
            <w:szCs w:val="28"/>
          </w:rPr>
          <w:t>Постановлением</w:t>
        </w:r>
      </w:hyperlink>
      <w:r w:rsidRPr="00531D09">
        <w:rPr>
          <w:szCs w:val="28"/>
        </w:rPr>
        <w:t xml:space="preserve"> Правительства Российской Федерации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б) непоступление письменной информации от работодателя в течение 10 дней с даты заключения трудового или гражданского правового договора с гражданином,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или гражданско-правовой договор, на замещение должности на условиях трудового договора в организации и (или)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59"/>
      <w:bookmarkEnd w:id="4"/>
      <w:r w:rsidRPr="00531D09">
        <w:rPr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гражданскими лицами о заключении с гражданином трудового или гражданско-правового договора на замещение должности на условиях трудового договора в организации либо выполнение работы (оказание услуги)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лица, направившие информацию).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4. Информация анонимного характера не может служить основанием для проверки.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5. В случае поступления информации, предусмотренной </w:t>
      </w:r>
      <w:hyperlink w:anchor="Par57" w:history="1">
        <w:r w:rsidRPr="00531D09">
          <w:rPr>
            <w:color w:val="0000FF"/>
            <w:szCs w:val="28"/>
          </w:rPr>
          <w:t>подпунктом "а" пункта 3</w:t>
        </w:r>
      </w:hyperlink>
      <w:r w:rsidRPr="00531D09">
        <w:rPr>
          <w:szCs w:val="28"/>
        </w:rPr>
        <w:t xml:space="preserve"> настоящего Положения, Комиссия: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а) регистрирует поступившее письмо в течение одного рабочего дня в </w:t>
      </w:r>
      <w:hyperlink w:anchor="Par94" w:history="1">
        <w:r w:rsidRPr="00531D09">
          <w:rPr>
            <w:color w:val="0000FF"/>
            <w:szCs w:val="28"/>
          </w:rPr>
          <w:t>журнале</w:t>
        </w:r>
      </w:hyperlink>
      <w:r w:rsidRPr="00531D09">
        <w:rPr>
          <w:szCs w:val="28"/>
        </w:rPr>
        <w:t xml:space="preserve"> регистрации писем, поступивших от работодателей (далее - Журнал регистрации писем), который ведется по форме согласно приложению N 1 к настоящему Положению;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б) проводит проверку материалов работы Комиссии с целью выявления поступления в Комиссию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</w:t>
      </w:r>
      <w:r w:rsidRPr="00531D09">
        <w:rPr>
          <w:szCs w:val="28"/>
        </w:rPr>
        <w:lastRenderedPageBreak/>
        <w:t>обязанности (далее - письменное обращение гражданина);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в) проверяет наличие в личном деле гражданина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 с решением о даче согласия);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При наличии протокола с решением о даче согласия Комиссия принимает решение о соблюдении гражданином запрета и работодателем обязанности, указанных в </w:t>
      </w:r>
      <w:hyperlink w:anchor="Par52" w:history="1">
        <w:r w:rsidRPr="00531D09">
          <w:rPr>
            <w:color w:val="0000FF"/>
            <w:szCs w:val="28"/>
          </w:rPr>
          <w:t>пункте 1</w:t>
        </w:r>
      </w:hyperlink>
      <w:r w:rsidRPr="00531D09">
        <w:rPr>
          <w:szCs w:val="28"/>
        </w:rPr>
        <w:t xml:space="preserve"> настоящего Положения. Письмо работодателя и решение Комиссии приобщаются к личному делу гражданина.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При отсутствии протокола с решением Комиссии о даче согласия либо при наличии протокола с решением об отказе гражданину в замещении должности на условиях трудового договора должности в организации и (или) выполнении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Комиссия принимает решение о несоблюдении гражданином требований Федерального </w:t>
      </w:r>
      <w:hyperlink r:id="rId12" w:history="1">
        <w:r w:rsidRPr="00531D09">
          <w:rPr>
            <w:color w:val="0000FF"/>
            <w:szCs w:val="28"/>
          </w:rPr>
          <w:t>закона</w:t>
        </w:r>
      </w:hyperlink>
      <w:r w:rsidRPr="00531D09">
        <w:rPr>
          <w:szCs w:val="28"/>
        </w:rPr>
        <w:t xml:space="preserve"> "О противодействии коррупции" и Федерального </w:t>
      </w:r>
      <w:hyperlink r:id="rId13" w:history="1">
        <w:r w:rsidRPr="00531D09">
          <w:rPr>
            <w:color w:val="0000FF"/>
            <w:szCs w:val="28"/>
          </w:rPr>
          <w:t>закона</w:t>
        </w:r>
      </w:hyperlink>
      <w:r w:rsidRPr="00531D09">
        <w:rPr>
          <w:szCs w:val="28"/>
        </w:rPr>
        <w:t xml:space="preserve"> "О муниципальной службе в Российской Федерации" (далее - федеральные законы).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Решение о несоблюдении гражданином требований федеральных законов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4" w:history="1">
        <w:r w:rsidRPr="00531D09">
          <w:rPr>
            <w:color w:val="0000FF"/>
            <w:szCs w:val="28"/>
          </w:rPr>
          <w:t>частью 3 статьи 12</w:t>
        </w:r>
      </w:hyperlink>
      <w:r w:rsidRPr="00531D09">
        <w:rPr>
          <w:szCs w:val="28"/>
        </w:rPr>
        <w:t xml:space="preserve"> Федерального закона "О противодействии коррупции".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Одновременно Комиссия информирует правоохранительные органы по существу вопроса для осуществления контроля за выполнением работодателем требований Федерального закона "О противодействии коррупции".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6. В случае непоступления письменной информации от работодателя в течение 10 дней с даты заключения трудового или гражданско-правового договора, указанной в письменном обращении гражданина</w:t>
      </w:r>
      <w:r>
        <w:rPr>
          <w:szCs w:val="28"/>
        </w:rPr>
        <w:t xml:space="preserve"> (подпункт "б" пункта 3 настоящего Положения)</w:t>
      </w:r>
      <w:r w:rsidRPr="00531D09">
        <w:rPr>
          <w:szCs w:val="28"/>
        </w:rPr>
        <w:t xml:space="preserve">, Комиссия принимает решение о несоблюдении работодателем обязанности, предусмотренной </w:t>
      </w:r>
      <w:hyperlink r:id="rId15" w:history="1">
        <w:r w:rsidRPr="00531D09">
          <w:rPr>
            <w:color w:val="0000FF"/>
            <w:szCs w:val="28"/>
          </w:rPr>
          <w:t>частью 4 статьи 12</w:t>
        </w:r>
      </w:hyperlink>
      <w:r w:rsidRPr="00531D09">
        <w:rPr>
          <w:szCs w:val="28"/>
        </w:rPr>
        <w:t xml:space="preserve"> Федерального закона "О противодействии коррупции", о чем в течение трех рабочих дней информирует правоохранительные органы.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7. При поступлении информации, предусмотренной </w:t>
      </w:r>
      <w:hyperlink w:anchor="Par59" w:history="1">
        <w:r w:rsidRPr="00531D09">
          <w:rPr>
            <w:color w:val="0000FF"/>
            <w:szCs w:val="28"/>
          </w:rPr>
          <w:t>подпунктом "в" пункта 3</w:t>
        </w:r>
      </w:hyperlink>
      <w:r w:rsidRPr="00531D09">
        <w:rPr>
          <w:szCs w:val="28"/>
        </w:rPr>
        <w:t xml:space="preserve"> настоящего Положения, Комиссия проверяет наличие в личном деле гражданина: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lastRenderedPageBreak/>
        <w:t>а) протокола с решением Комиссии о даче согласия;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>б) письменной информации работодателя о заключении трудового договора с гражданином.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В случае наличия указанных документов Комиссия принимает решение о соблюдении гражданином запрета и работодателем обязанности, указанных в </w:t>
      </w:r>
      <w:hyperlink w:anchor="Par52" w:history="1">
        <w:r w:rsidRPr="00531D09">
          <w:rPr>
            <w:color w:val="0000FF"/>
            <w:szCs w:val="28"/>
          </w:rPr>
          <w:t>пункте 1</w:t>
        </w:r>
      </w:hyperlink>
      <w:r w:rsidRPr="00531D09">
        <w:rPr>
          <w:szCs w:val="28"/>
        </w:rPr>
        <w:t xml:space="preserve"> настоящего Положения.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31D09">
        <w:rPr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6" w:history="1">
        <w:r w:rsidRPr="00531D09">
          <w:rPr>
            <w:color w:val="0000FF"/>
            <w:szCs w:val="28"/>
          </w:rPr>
          <w:t>закона</w:t>
        </w:r>
      </w:hyperlink>
      <w:r w:rsidRPr="00531D09">
        <w:rPr>
          <w:szCs w:val="28"/>
        </w:rPr>
        <w:t xml:space="preserve"> "О противодействии коррупции", о чем в течение трех рабочих дней информирует правоохранительные органы и лиц, направивших информацию.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531D09">
        <w:rPr>
          <w:szCs w:val="28"/>
        </w:rPr>
        <w:t>Приложение</w:t>
      </w:r>
      <w:r>
        <w:rPr>
          <w:szCs w:val="28"/>
        </w:rPr>
        <w:t>№1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к Положению о порядке проверки соблюдения гражданином,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замещавшим должность муниципальной службы, запрета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на замещение на условиях трудового договора должности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в организации и (или) на выполнение в данной организации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работ (оказание данной организации услуг) на условиях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гражданско-правового договора в случаях, предусмотренных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федеральными законами, если отдельные функции муниципального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(административного) управления данной организацией входили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в должностные (служебные) обязанности муниципального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служащего, и соблюдения работодателем условий заключения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трудового договора или гражданско-правового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31D09">
        <w:rPr>
          <w:szCs w:val="28"/>
        </w:rPr>
        <w:t>договора с таким гражданином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5" w:name="Par94"/>
      <w:bookmarkEnd w:id="5"/>
      <w:r w:rsidRPr="00531D09">
        <w:rPr>
          <w:szCs w:val="28"/>
        </w:rPr>
        <w:t>Журнал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31D09">
        <w:rPr>
          <w:szCs w:val="28"/>
        </w:rPr>
        <w:t>регистрации писем, поступивших от работодателей</w:t>
      </w: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760"/>
        <w:gridCol w:w="1440"/>
        <w:gridCol w:w="2640"/>
      </w:tblGrid>
      <w:tr w:rsidR="00A97821" w:rsidRPr="00531D09" w:rsidTr="00891C98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 Дата    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    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юридического лица и 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должности, на которую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>принимается гражданин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Ф.И.О.  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>гражданина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   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>замещаемой должности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  <w:r w:rsidRPr="00531D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до увольнения    </w:t>
            </w:r>
          </w:p>
        </w:tc>
      </w:tr>
      <w:tr w:rsidR="00A97821" w:rsidRPr="00531D09" w:rsidTr="00891C9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        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D09">
              <w:rPr>
                <w:rFonts w:ascii="Times New Roman" w:hAnsi="Times New Roman" w:cs="Times New Roman"/>
                <w:sz w:val="28"/>
                <w:szCs w:val="28"/>
              </w:rPr>
              <w:t xml:space="preserve">         5          </w:t>
            </w:r>
          </w:p>
        </w:tc>
      </w:tr>
      <w:tr w:rsidR="00A97821" w:rsidRPr="00531D09" w:rsidTr="00891C9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21" w:rsidRPr="00531D09" w:rsidTr="00891C9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21" w:rsidRPr="00531D09" w:rsidRDefault="00A97821" w:rsidP="00891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Pr="00531D09" w:rsidRDefault="00A97821" w:rsidP="00A9782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7821" w:rsidRPr="00531D09" w:rsidRDefault="00A97821" w:rsidP="00A978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Cs w:val="28"/>
        </w:rPr>
      </w:pPr>
    </w:p>
    <w:p w:rsidR="00A97821" w:rsidRPr="00531D09" w:rsidRDefault="00A97821" w:rsidP="00A97821">
      <w:pPr>
        <w:ind w:firstLine="709"/>
        <w:rPr>
          <w:szCs w:val="28"/>
        </w:rPr>
      </w:pPr>
    </w:p>
    <w:p w:rsidR="000A5D40" w:rsidRDefault="000A5D40"/>
    <w:sectPr w:rsidR="000A5D40" w:rsidSect="00BC287B">
      <w:headerReference w:type="defaul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65" w:rsidRDefault="00B65065" w:rsidP="00A97821">
      <w:r>
        <w:separator/>
      </w:r>
    </w:p>
  </w:endnote>
  <w:endnote w:type="continuationSeparator" w:id="0">
    <w:p w:rsidR="00B65065" w:rsidRDefault="00B65065" w:rsidP="00A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65" w:rsidRDefault="00B65065" w:rsidP="00A97821">
      <w:r>
        <w:separator/>
      </w:r>
    </w:p>
  </w:footnote>
  <w:footnote w:type="continuationSeparator" w:id="0">
    <w:p w:rsidR="00B65065" w:rsidRDefault="00B65065" w:rsidP="00A9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FF" w:rsidRDefault="00B65065" w:rsidP="00A360FF">
    <w:pPr>
      <w:pStyle w:val="af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C"/>
    <w:rsid w:val="00002144"/>
    <w:rsid w:val="00003E29"/>
    <w:rsid w:val="000101C5"/>
    <w:rsid w:val="000109A1"/>
    <w:rsid w:val="0001273D"/>
    <w:rsid w:val="00013B1A"/>
    <w:rsid w:val="00014807"/>
    <w:rsid w:val="00025DAA"/>
    <w:rsid w:val="000266C0"/>
    <w:rsid w:val="00026D0E"/>
    <w:rsid w:val="00026D84"/>
    <w:rsid w:val="000273A1"/>
    <w:rsid w:val="00031B67"/>
    <w:rsid w:val="00032003"/>
    <w:rsid w:val="00032345"/>
    <w:rsid w:val="00032E45"/>
    <w:rsid w:val="000333BD"/>
    <w:rsid w:val="00035381"/>
    <w:rsid w:val="0004017C"/>
    <w:rsid w:val="00040809"/>
    <w:rsid w:val="00041521"/>
    <w:rsid w:val="000426E6"/>
    <w:rsid w:val="000450BF"/>
    <w:rsid w:val="00047BEA"/>
    <w:rsid w:val="00047C8E"/>
    <w:rsid w:val="00053E67"/>
    <w:rsid w:val="0005499B"/>
    <w:rsid w:val="00054FE6"/>
    <w:rsid w:val="000601F2"/>
    <w:rsid w:val="00062E04"/>
    <w:rsid w:val="00063D47"/>
    <w:rsid w:val="00066AEF"/>
    <w:rsid w:val="00067B49"/>
    <w:rsid w:val="00070078"/>
    <w:rsid w:val="00070D9E"/>
    <w:rsid w:val="00071297"/>
    <w:rsid w:val="00073C6A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414"/>
    <w:rsid w:val="000D3D4E"/>
    <w:rsid w:val="000D42F9"/>
    <w:rsid w:val="000D5663"/>
    <w:rsid w:val="000D6009"/>
    <w:rsid w:val="000D6AE6"/>
    <w:rsid w:val="000D70D3"/>
    <w:rsid w:val="000D7CA4"/>
    <w:rsid w:val="000E181A"/>
    <w:rsid w:val="000E3641"/>
    <w:rsid w:val="000E57C4"/>
    <w:rsid w:val="000E5C57"/>
    <w:rsid w:val="000E6BF4"/>
    <w:rsid w:val="000E76CC"/>
    <w:rsid w:val="000F1024"/>
    <w:rsid w:val="000F23E4"/>
    <w:rsid w:val="000F2636"/>
    <w:rsid w:val="000F48C9"/>
    <w:rsid w:val="001047D4"/>
    <w:rsid w:val="00104CBD"/>
    <w:rsid w:val="001056A4"/>
    <w:rsid w:val="001078F2"/>
    <w:rsid w:val="00110A9E"/>
    <w:rsid w:val="00113049"/>
    <w:rsid w:val="00113187"/>
    <w:rsid w:val="00117390"/>
    <w:rsid w:val="00117A79"/>
    <w:rsid w:val="0012106C"/>
    <w:rsid w:val="0012236C"/>
    <w:rsid w:val="00125972"/>
    <w:rsid w:val="0013146B"/>
    <w:rsid w:val="001315A5"/>
    <w:rsid w:val="001324FD"/>
    <w:rsid w:val="00137AC4"/>
    <w:rsid w:val="00142EE4"/>
    <w:rsid w:val="001520DC"/>
    <w:rsid w:val="001546C9"/>
    <w:rsid w:val="001606CA"/>
    <w:rsid w:val="00160BA5"/>
    <w:rsid w:val="00161D00"/>
    <w:rsid w:val="00161F83"/>
    <w:rsid w:val="001649E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397A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03C"/>
    <w:rsid w:val="001D5365"/>
    <w:rsid w:val="001E0419"/>
    <w:rsid w:val="001E7014"/>
    <w:rsid w:val="001E741C"/>
    <w:rsid w:val="001F0FF4"/>
    <w:rsid w:val="001F14D2"/>
    <w:rsid w:val="001F1D30"/>
    <w:rsid w:val="001F39AD"/>
    <w:rsid w:val="001F475B"/>
    <w:rsid w:val="001F4951"/>
    <w:rsid w:val="001F74D4"/>
    <w:rsid w:val="0020251A"/>
    <w:rsid w:val="002045BC"/>
    <w:rsid w:val="00205ED1"/>
    <w:rsid w:val="00210DF0"/>
    <w:rsid w:val="00212AA9"/>
    <w:rsid w:val="00213828"/>
    <w:rsid w:val="00213B19"/>
    <w:rsid w:val="00217EC4"/>
    <w:rsid w:val="00221686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154C"/>
    <w:rsid w:val="00242158"/>
    <w:rsid w:val="002512BB"/>
    <w:rsid w:val="002519F2"/>
    <w:rsid w:val="00255AFB"/>
    <w:rsid w:val="002605D2"/>
    <w:rsid w:val="00265F1F"/>
    <w:rsid w:val="00266173"/>
    <w:rsid w:val="00266783"/>
    <w:rsid w:val="002670A6"/>
    <w:rsid w:val="00271243"/>
    <w:rsid w:val="00280100"/>
    <w:rsid w:val="0028067C"/>
    <w:rsid w:val="002822B6"/>
    <w:rsid w:val="0028372F"/>
    <w:rsid w:val="002864A8"/>
    <w:rsid w:val="00287123"/>
    <w:rsid w:val="00287C8F"/>
    <w:rsid w:val="00291321"/>
    <w:rsid w:val="002939A0"/>
    <w:rsid w:val="00294217"/>
    <w:rsid w:val="002945CC"/>
    <w:rsid w:val="00294D9E"/>
    <w:rsid w:val="002A2F4F"/>
    <w:rsid w:val="002A3417"/>
    <w:rsid w:val="002A36B1"/>
    <w:rsid w:val="002A5080"/>
    <w:rsid w:val="002B1DC9"/>
    <w:rsid w:val="002B3ACD"/>
    <w:rsid w:val="002B4D86"/>
    <w:rsid w:val="002B5CF6"/>
    <w:rsid w:val="002B6140"/>
    <w:rsid w:val="002B6727"/>
    <w:rsid w:val="002C1D8D"/>
    <w:rsid w:val="002C2494"/>
    <w:rsid w:val="002C2997"/>
    <w:rsid w:val="002C3AC9"/>
    <w:rsid w:val="002C7123"/>
    <w:rsid w:val="002D23F1"/>
    <w:rsid w:val="002D7AF0"/>
    <w:rsid w:val="002E2829"/>
    <w:rsid w:val="002E33E2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7E0A"/>
    <w:rsid w:val="00382DBA"/>
    <w:rsid w:val="0038311D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D15F1"/>
    <w:rsid w:val="003D1C2A"/>
    <w:rsid w:val="003E02E6"/>
    <w:rsid w:val="003E0F54"/>
    <w:rsid w:val="003E2467"/>
    <w:rsid w:val="003E3FCB"/>
    <w:rsid w:val="003E473A"/>
    <w:rsid w:val="003E4FB7"/>
    <w:rsid w:val="003E6540"/>
    <w:rsid w:val="003E7904"/>
    <w:rsid w:val="003F01EA"/>
    <w:rsid w:val="003F0AD9"/>
    <w:rsid w:val="003F0C8A"/>
    <w:rsid w:val="003F0F31"/>
    <w:rsid w:val="003F44E0"/>
    <w:rsid w:val="003F5B90"/>
    <w:rsid w:val="003F667B"/>
    <w:rsid w:val="00403CD8"/>
    <w:rsid w:val="00404860"/>
    <w:rsid w:val="00405BD3"/>
    <w:rsid w:val="004068F3"/>
    <w:rsid w:val="00406A27"/>
    <w:rsid w:val="004107CF"/>
    <w:rsid w:val="00410ADF"/>
    <w:rsid w:val="00411288"/>
    <w:rsid w:val="00414232"/>
    <w:rsid w:val="00414599"/>
    <w:rsid w:val="0041557E"/>
    <w:rsid w:val="0042193F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03E6"/>
    <w:rsid w:val="00432017"/>
    <w:rsid w:val="00433BF4"/>
    <w:rsid w:val="00434327"/>
    <w:rsid w:val="00434F55"/>
    <w:rsid w:val="00435B42"/>
    <w:rsid w:val="00437D49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13EB"/>
    <w:rsid w:val="00472A2B"/>
    <w:rsid w:val="0047433C"/>
    <w:rsid w:val="00476FA4"/>
    <w:rsid w:val="00484E01"/>
    <w:rsid w:val="004909B7"/>
    <w:rsid w:val="00490DEE"/>
    <w:rsid w:val="004B00F0"/>
    <w:rsid w:val="004B0ED0"/>
    <w:rsid w:val="004B5510"/>
    <w:rsid w:val="004B6348"/>
    <w:rsid w:val="004C0D05"/>
    <w:rsid w:val="004C3309"/>
    <w:rsid w:val="004C3A51"/>
    <w:rsid w:val="004C48DB"/>
    <w:rsid w:val="004C6D47"/>
    <w:rsid w:val="004D22C1"/>
    <w:rsid w:val="004D3913"/>
    <w:rsid w:val="004D4D01"/>
    <w:rsid w:val="004D5657"/>
    <w:rsid w:val="004D775D"/>
    <w:rsid w:val="004E36E2"/>
    <w:rsid w:val="004E7000"/>
    <w:rsid w:val="004E78E3"/>
    <w:rsid w:val="004F0158"/>
    <w:rsid w:val="004F05A3"/>
    <w:rsid w:val="004F1AB4"/>
    <w:rsid w:val="004F2456"/>
    <w:rsid w:val="004F2EE6"/>
    <w:rsid w:val="004F2FD0"/>
    <w:rsid w:val="004F750D"/>
    <w:rsid w:val="004F7B16"/>
    <w:rsid w:val="00500EC9"/>
    <w:rsid w:val="005010B2"/>
    <w:rsid w:val="005045EB"/>
    <w:rsid w:val="00513AA5"/>
    <w:rsid w:val="0051584B"/>
    <w:rsid w:val="0051639A"/>
    <w:rsid w:val="005251AE"/>
    <w:rsid w:val="00525BDC"/>
    <w:rsid w:val="0052681E"/>
    <w:rsid w:val="00526951"/>
    <w:rsid w:val="00527F13"/>
    <w:rsid w:val="005364E8"/>
    <w:rsid w:val="005462AD"/>
    <w:rsid w:val="00546B0B"/>
    <w:rsid w:val="005472F5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861F6"/>
    <w:rsid w:val="00594F9B"/>
    <w:rsid w:val="0059543A"/>
    <w:rsid w:val="005969E9"/>
    <w:rsid w:val="00597FC5"/>
    <w:rsid w:val="005A00A5"/>
    <w:rsid w:val="005A0E05"/>
    <w:rsid w:val="005A2CD3"/>
    <w:rsid w:val="005A3180"/>
    <w:rsid w:val="005A3C6B"/>
    <w:rsid w:val="005A4C0A"/>
    <w:rsid w:val="005B2191"/>
    <w:rsid w:val="005B3912"/>
    <w:rsid w:val="005B5189"/>
    <w:rsid w:val="005B55BA"/>
    <w:rsid w:val="005B5C1F"/>
    <w:rsid w:val="005C1837"/>
    <w:rsid w:val="005C2DD4"/>
    <w:rsid w:val="005C4422"/>
    <w:rsid w:val="005C592A"/>
    <w:rsid w:val="005C7D21"/>
    <w:rsid w:val="005D270A"/>
    <w:rsid w:val="005D3D0B"/>
    <w:rsid w:val="005D45E1"/>
    <w:rsid w:val="005D47AE"/>
    <w:rsid w:val="005E2858"/>
    <w:rsid w:val="005E481F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5491"/>
    <w:rsid w:val="00607314"/>
    <w:rsid w:val="0061071C"/>
    <w:rsid w:val="00611C6E"/>
    <w:rsid w:val="006138AB"/>
    <w:rsid w:val="0061436C"/>
    <w:rsid w:val="00617675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1776"/>
    <w:rsid w:val="00652A68"/>
    <w:rsid w:val="00652D27"/>
    <w:rsid w:val="00654715"/>
    <w:rsid w:val="006551F0"/>
    <w:rsid w:val="00660DD8"/>
    <w:rsid w:val="00661142"/>
    <w:rsid w:val="00663444"/>
    <w:rsid w:val="006668A9"/>
    <w:rsid w:val="00672E2E"/>
    <w:rsid w:val="00674BFE"/>
    <w:rsid w:val="0067794D"/>
    <w:rsid w:val="00681E39"/>
    <w:rsid w:val="006840C7"/>
    <w:rsid w:val="00686539"/>
    <w:rsid w:val="0068671A"/>
    <w:rsid w:val="006874F0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99"/>
    <w:rsid w:val="006D36D7"/>
    <w:rsid w:val="006D57CE"/>
    <w:rsid w:val="006D7C62"/>
    <w:rsid w:val="006E0B3C"/>
    <w:rsid w:val="006E10DE"/>
    <w:rsid w:val="006E15EF"/>
    <w:rsid w:val="006E27BA"/>
    <w:rsid w:val="006E2D61"/>
    <w:rsid w:val="006E4D5D"/>
    <w:rsid w:val="006E52A8"/>
    <w:rsid w:val="006E55F6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727"/>
    <w:rsid w:val="007212D7"/>
    <w:rsid w:val="00722BAE"/>
    <w:rsid w:val="00725D55"/>
    <w:rsid w:val="00726F56"/>
    <w:rsid w:val="00732B08"/>
    <w:rsid w:val="007330CC"/>
    <w:rsid w:val="00733643"/>
    <w:rsid w:val="00733D73"/>
    <w:rsid w:val="00735FC4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3CE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5866"/>
    <w:rsid w:val="007A6604"/>
    <w:rsid w:val="007B32FD"/>
    <w:rsid w:val="007B44F6"/>
    <w:rsid w:val="007B5DE6"/>
    <w:rsid w:val="007C0785"/>
    <w:rsid w:val="007C3F33"/>
    <w:rsid w:val="007C47E6"/>
    <w:rsid w:val="007C6BB9"/>
    <w:rsid w:val="007D1881"/>
    <w:rsid w:val="007D7AD7"/>
    <w:rsid w:val="007E317D"/>
    <w:rsid w:val="007E32DB"/>
    <w:rsid w:val="007E4D16"/>
    <w:rsid w:val="007E615E"/>
    <w:rsid w:val="007F05E7"/>
    <w:rsid w:val="007F2F26"/>
    <w:rsid w:val="007F3C23"/>
    <w:rsid w:val="007F673F"/>
    <w:rsid w:val="00800447"/>
    <w:rsid w:val="008023B6"/>
    <w:rsid w:val="00804834"/>
    <w:rsid w:val="00805A75"/>
    <w:rsid w:val="008069AD"/>
    <w:rsid w:val="008072E0"/>
    <w:rsid w:val="008079C1"/>
    <w:rsid w:val="008135F4"/>
    <w:rsid w:val="00816C2A"/>
    <w:rsid w:val="00820133"/>
    <w:rsid w:val="008227B2"/>
    <w:rsid w:val="00824906"/>
    <w:rsid w:val="00825231"/>
    <w:rsid w:val="00825E3F"/>
    <w:rsid w:val="0082784E"/>
    <w:rsid w:val="0083449A"/>
    <w:rsid w:val="00837967"/>
    <w:rsid w:val="0084003B"/>
    <w:rsid w:val="008406E4"/>
    <w:rsid w:val="008416C9"/>
    <w:rsid w:val="008508B5"/>
    <w:rsid w:val="008511AB"/>
    <w:rsid w:val="00852B2E"/>
    <w:rsid w:val="00854154"/>
    <w:rsid w:val="00860BDE"/>
    <w:rsid w:val="00862000"/>
    <w:rsid w:val="00866EF6"/>
    <w:rsid w:val="0086726B"/>
    <w:rsid w:val="008706B2"/>
    <w:rsid w:val="00870EFB"/>
    <w:rsid w:val="008717C4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5334"/>
    <w:rsid w:val="008E6D45"/>
    <w:rsid w:val="008F0838"/>
    <w:rsid w:val="008F13AD"/>
    <w:rsid w:val="008F318E"/>
    <w:rsid w:val="008F580F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5895"/>
    <w:rsid w:val="009376A9"/>
    <w:rsid w:val="00940396"/>
    <w:rsid w:val="00940DA4"/>
    <w:rsid w:val="00944008"/>
    <w:rsid w:val="0095036F"/>
    <w:rsid w:val="009548F8"/>
    <w:rsid w:val="009620CA"/>
    <w:rsid w:val="00962E46"/>
    <w:rsid w:val="00963339"/>
    <w:rsid w:val="009648F6"/>
    <w:rsid w:val="00966069"/>
    <w:rsid w:val="00966531"/>
    <w:rsid w:val="00966861"/>
    <w:rsid w:val="00971058"/>
    <w:rsid w:val="00971519"/>
    <w:rsid w:val="009807CD"/>
    <w:rsid w:val="00981F76"/>
    <w:rsid w:val="00982985"/>
    <w:rsid w:val="0098464A"/>
    <w:rsid w:val="00993B44"/>
    <w:rsid w:val="009947D2"/>
    <w:rsid w:val="009A08E9"/>
    <w:rsid w:val="009A0F5F"/>
    <w:rsid w:val="009A27B2"/>
    <w:rsid w:val="009A76FD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0842"/>
    <w:rsid w:val="00A11077"/>
    <w:rsid w:val="00A17915"/>
    <w:rsid w:val="00A2131B"/>
    <w:rsid w:val="00A22286"/>
    <w:rsid w:val="00A234CB"/>
    <w:rsid w:val="00A237CF"/>
    <w:rsid w:val="00A25151"/>
    <w:rsid w:val="00A26AD0"/>
    <w:rsid w:val="00A27C63"/>
    <w:rsid w:val="00A27F0F"/>
    <w:rsid w:val="00A326DB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6044"/>
    <w:rsid w:val="00A77D61"/>
    <w:rsid w:val="00A8264B"/>
    <w:rsid w:val="00A8272E"/>
    <w:rsid w:val="00A835FE"/>
    <w:rsid w:val="00A84819"/>
    <w:rsid w:val="00A876CA"/>
    <w:rsid w:val="00A90007"/>
    <w:rsid w:val="00A91708"/>
    <w:rsid w:val="00A91CBF"/>
    <w:rsid w:val="00A9209E"/>
    <w:rsid w:val="00A923F6"/>
    <w:rsid w:val="00A97821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E50"/>
    <w:rsid w:val="00AE1F84"/>
    <w:rsid w:val="00AE2F6A"/>
    <w:rsid w:val="00AE6588"/>
    <w:rsid w:val="00AF0731"/>
    <w:rsid w:val="00AF2B38"/>
    <w:rsid w:val="00AF2C72"/>
    <w:rsid w:val="00AF40CA"/>
    <w:rsid w:val="00AF4986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DB2"/>
    <w:rsid w:val="00B46942"/>
    <w:rsid w:val="00B549AE"/>
    <w:rsid w:val="00B5541B"/>
    <w:rsid w:val="00B55F25"/>
    <w:rsid w:val="00B60A87"/>
    <w:rsid w:val="00B6315C"/>
    <w:rsid w:val="00B65065"/>
    <w:rsid w:val="00B66572"/>
    <w:rsid w:val="00B749E0"/>
    <w:rsid w:val="00B75590"/>
    <w:rsid w:val="00B7585D"/>
    <w:rsid w:val="00B762C3"/>
    <w:rsid w:val="00B80BE0"/>
    <w:rsid w:val="00B8277C"/>
    <w:rsid w:val="00B83B63"/>
    <w:rsid w:val="00B84B24"/>
    <w:rsid w:val="00B84C26"/>
    <w:rsid w:val="00B84DCB"/>
    <w:rsid w:val="00B85E5C"/>
    <w:rsid w:val="00B8738F"/>
    <w:rsid w:val="00B90255"/>
    <w:rsid w:val="00B91731"/>
    <w:rsid w:val="00B957AA"/>
    <w:rsid w:val="00BA0438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12014"/>
    <w:rsid w:val="00C12E4C"/>
    <w:rsid w:val="00C143F5"/>
    <w:rsid w:val="00C14C51"/>
    <w:rsid w:val="00C16AE1"/>
    <w:rsid w:val="00C173E9"/>
    <w:rsid w:val="00C22B36"/>
    <w:rsid w:val="00C23480"/>
    <w:rsid w:val="00C237EF"/>
    <w:rsid w:val="00C24958"/>
    <w:rsid w:val="00C26285"/>
    <w:rsid w:val="00C3078E"/>
    <w:rsid w:val="00C31110"/>
    <w:rsid w:val="00C41368"/>
    <w:rsid w:val="00C423F9"/>
    <w:rsid w:val="00C43CFC"/>
    <w:rsid w:val="00C43F9B"/>
    <w:rsid w:val="00C45450"/>
    <w:rsid w:val="00C46E64"/>
    <w:rsid w:val="00C46F0D"/>
    <w:rsid w:val="00C47B51"/>
    <w:rsid w:val="00C51776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E9E"/>
    <w:rsid w:val="00C81906"/>
    <w:rsid w:val="00C83B78"/>
    <w:rsid w:val="00C858E7"/>
    <w:rsid w:val="00C911E8"/>
    <w:rsid w:val="00C91353"/>
    <w:rsid w:val="00C914F1"/>
    <w:rsid w:val="00C9160E"/>
    <w:rsid w:val="00C93C90"/>
    <w:rsid w:val="00C94247"/>
    <w:rsid w:val="00C95D8D"/>
    <w:rsid w:val="00C97FE1"/>
    <w:rsid w:val="00CA0ADF"/>
    <w:rsid w:val="00CA1490"/>
    <w:rsid w:val="00CA1708"/>
    <w:rsid w:val="00CA28E1"/>
    <w:rsid w:val="00CA45C3"/>
    <w:rsid w:val="00CB1AE6"/>
    <w:rsid w:val="00CB1E5E"/>
    <w:rsid w:val="00CB2EE6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32AC"/>
    <w:rsid w:val="00D03994"/>
    <w:rsid w:val="00D07A80"/>
    <w:rsid w:val="00D10ED7"/>
    <w:rsid w:val="00D13F52"/>
    <w:rsid w:val="00D1442B"/>
    <w:rsid w:val="00D157CD"/>
    <w:rsid w:val="00D16281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4B1B"/>
    <w:rsid w:val="00D469B5"/>
    <w:rsid w:val="00D5091B"/>
    <w:rsid w:val="00D538B3"/>
    <w:rsid w:val="00D53CEE"/>
    <w:rsid w:val="00D540DD"/>
    <w:rsid w:val="00D54F5B"/>
    <w:rsid w:val="00D60744"/>
    <w:rsid w:val="00D6146F"/>
    <w:rsid w:val="00D614C2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5842"/>
    <w:rsid w:val="00DC5E83"/>
    <w:rsid w:val="00DC643D"/>
    <w:rsid w:val="00DD05D9"/>
    <w:rsid w:val="00DD06C3"/>
    <w:rsid w:val="00DD7762"/>
    <w:rsid w:val="00DE0020"/>
    <w:rsid w:val="00DE268B"/>
    <w:rsid w:val="00DE34A6"/>
    <w:rsid w:val="00DE3DB8"/>
    <w:rsid w:val="00DE3ED0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377FF"/>
    <w:rsid w:val="00E4359F"/>
    <w:rsid w:val="00E450E2"/>
    <w:rsid w:val="00E45743"/>
    <w:rsid w:val="00E52AE9"/>
    <w:rsid w:val="00E5345B"/>
    <w:rsid w:val="00E536C7"/>
    <w:rsid w:val="00E56D6D"/>
    <w:rsid w:val="00E603BE"/>
    <w:rsid w:val="00E6075D"/>
    <w:rsid w:val="00E61ACD"/>
    <w:rsid w:val="00E622BF"/>
    <w:rsid w:val="00E6350B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6C48"/>
    <w:rsid w:val="00EC7874"/>
    <w:rsid w:val="00ED02BA"/>
    <w:rsid w:val="00ED2CCF"/>
    <w:rsid w:val="00ED4A21"/>
    <w:rsid w:val="00EE1D7F"/>
    <w:rsid w:val="00EE31D8"/>
    <w:rsid w:val="00EE7177"/>
    <w:rsid w:val="00EF448A"/>
    <w:rsid w:val="00EF516F"/>
    <w:rsid w:val="00F018DC"/>
    <w:rsid w:val="00F01A20"/>
    <w:rsid w:val="00F0304E"/>
    <w:rsid w:val="00F04377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0C93"/>
    <w:rsid w:val="00F226A0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C26"/>
    <w:rsid w:val="00F43CF3"/>
    <w:rsid w:val="00F45FA5"/>
    <w:rsid w:val="00F51C8E"/>
    <w:rsid w:val="00F51E47"/>
    <w:rsid w:val="00F53EBC"/>
    <w:rsid w:val="00F542E6"/>
    <w:rsid w:val="00F55D1C"/>
    <w:rsid w:val="00F55FB3"/>
    <w:rsid w:val="00F56ECF"/>
    <w:rsid w:val="00F6010E"/>
    <w:rsid w:val="00F62681"/>
    <w:rsid w:val="00F62D52"/>
    <w:rsid w:val="00F674D6"/>
    <w:rsid w:val="00F67961"/>
    <w:rsid w:val="00F7587C"/>
    <w:rsid w:val="00F8110D"/>
    <w:rsid w:val="00F814F8"/>
    <w:rsid w:val="00F8342D"/>
    <w:rsid w:val="00F8724D"/>
    <w:rsid w:val="00F901C1"/>
    <w:rsid w:val="00F929FC"/>
    <w:rsid w:val="00F94310"/>
    <w:rsid w:val="00F94D84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092E"/>
    <w:rsid w:val="00FC29BD"/>
    <w:rsid w:val="00FC2EA5"/>
    <w:rsid w:val="00FC3E43"/>
    <w:rsid w:val="00FC584C"/>
    <w:rsid w:val="00FC764D"/>
    <w:rsid w:val="00FD1133"/>
    <w:rsid w:val="00FD251E"/>
    <w:rsid w:val="00FD3770"/>
    <w:rsid w:val="00FD6DF7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1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272E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paragraph" w:customStyle="1" w:styleId="ConsPlusTitle">
    <w:name w:val="ConsPlusTitle"/>
    <w:uiPriority w:val="99"/>
    <w:rsid w:val="00A9782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9782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978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97821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A978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97821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1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272E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paragraph" w:customStyle="1" w:styleId="ConsPlusTitle">
    <w:name w:val="ConsPlusTitle"/>
    <w:uiPriority w:val="99"/>
    <w:rsid w:val="00A9782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9782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978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97821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A978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97821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59924B5AAFA253368BB0DAD4B26315ACF4D577753E251BBC3B49BF3337DDA58ABBFEBF3e7M" TargetMode="External"/><Relationship Id="rId13" Type="http://schemas.openxmlformats.org/officeDocument/2006/relationships/hyperlink" Target="consultantplus://offline/ref=ACB59924B5AAFA253368BB0DAD4B26315ACF4D577752E251BBC3B49BF3F3e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B59924B5AAFA253368BB0DAD4B26315ACF4D577753E251BBC3B49BF3F3e3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B59924B5AAFA253368BB0DAD4B26315ACF4D577753E251BBC3B49BF3F3e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B59924B5AAFA253368BB0DAD4B26315ACC41547C53E251BBC3B49BF3F3e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B59924B5AAFA253368BB0DAD4B26315ACF4D577753E251BBC3B49BF3337DDA58ABBFEAF3eCM" TargetMode="External"/><Relationship Id="rId10" Type="http://schemas.openxmlformats.org/officeDocument/2006/relationships/hyperlink" Target="consultantplus://offline/ref=ACB59924B5AAFA253368A500BB277A395DC71B5C7651EA05E29CEFC6A43A778D1FE4E6AA7B2CA5A7657E96FCe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59924B5AAFA253368BB0DAD4B26315ACF4D577752E251BBC3B49BF3337DDA58ABBFE83F21A5A7F6e1M" TargetMode="External"/><Relationship Id="rId14" Type="http://schemas.openxmlformats.org/officeDocument/2006/relationships/hyperlink" Target="consultantplus://offline/ref=ACB59924B5AAFA253368BB0DAD4B26315ACF4D577753E251BBC3B49BF3337DDA58ABBFEAF3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</cp:revision>
  <dcterms:created xsi:type="dcterms:W3CDTF">2013-07-23T04:37:00Z</dcterms:created>
  <dcterms:modified xsi:type="dcterms:W3CDTF">2013-07-23T04:38:00Z</dcterms:modified>
</cp:coreProperties>
</file>