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A8" w:rsidRPr="00E945A8" w:rsidRDefault="00E945A8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742950" cy="857250"/>
            <wp:effectExtent l="19050" t="0" r="0" b="0"/>
            <wp:wrapThrough wrapText="bothSides">
              <wp:wrapPolygon edited="0">
                <wp:start x="-554" y="0"/>
                <wp:lineTo x="-554" y="21120"/>
                <wp:lineTo x="21600" y="21120"/>
                <wp:lineTo x="21600" y="0"/>
                <wp:lineTo x="-554" y="0"/>
              </wp:wrapPolygon>
            </wp:wrapThrough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5A8" w:rsidRPr="00E945A8" w:rsidRDefault="00E945A8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945A8" w:rsidRPr="00E945A8" w:rsidRDefault="00E945A8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A8" w:rsidRPr="00E945A8" w:rsidRDefault="00E945A8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A8" w:rsidRPr="00E945A8" w:rsidRDefault="00E945A8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5A8" w:rsidRPr="00E945A8" w:rsidRDefault="00E945A8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5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945A8" w:rsidRPr="00E945A8" w:rsidRDefault="00E945A8" w:rsidP="002179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45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E945A8" w:rsidRPr="00E945A8" w:rsidRDefault="00E945A8" w:rsidP="002179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45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E945A8" w:rsidRPr="00E945A8" w:rsidRDefault="00E945A8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45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945A8" w:rsidRPr="00E945A8" w:rsidRDefault="00E945A8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45A8" w:rsidRPr="00E945A8" w:rsidRDefault="00E945A8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45A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E945A8" w:rsidRPr="00E945A8" w:rsidRDefault="00E945A8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5A8" w:rsidRPr="00E945A8" w:rsidRDefault="00FE098B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45A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E945A8" w:rsidRPr="00E945A8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20.11.2013 </w:t>
      </w:r>
      <w:r w:rsidR="00E945A8" w:rsidRPr="00E945A8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1047</w:t>
      </w:r>
      <w:bookmarkStart w:id="0" w:name="_GoBack"/>
      <w:bookmarkEnd w:id="0"/>
    </w:p>
    <w:p w:rsidR="00E945A8" w:rsidRPr="00E945A8" w:rsidRDefault="00E945A8" w:rsidP="002179C7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45A8" w:rsidRPr="00E945A8" w:rsidRDefault="00E945A8" w:rsidP="00217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земельных участков, государственная собственность на которые не разграничена, в </w:t>
      </w:r>
      <w:r w:rsidR="001F76ED"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специализированных областных некоммерческих организаций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</w:t>
      </w:r>
    </w:p>
    <w:p w:rsidR="00E945A8" w:rsidRPr="00E945A8" w:rsidRDefault="00E945A8" w:rsidP="002179C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945A8" w:rsidRDefault="00135F09" w:rsidP="00217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развития рынка жилья экономического класса, </w:t>
      </w:r>
      <w:r w:rsidR="00E945A8"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F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</w:t>
      </w:r>
      <w:r w:rsidR="00FC4D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ст</w:t>
      </w:r>
      <w:r w:rsidR="00FC4D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1F7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11.03.2005 года № 94-ГД «О земле», </w:t>
      </w:r>
      <w:r w:rsidR="00E945A8"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ст. 44, 45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E945A8" w:rsidRPr="00E945A8" w:rsidRDefault="00E945A8" w:rsidP="0021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C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1F76ED">
        <w:rPr>
          <w:rFonts w:ascii="Times New Roman" w:hAnsi="Times New Roman" w:cs="Times New Roman"/>
          <w:sz w:val="28"/>
          <w:szCs w:val="28"/>
        </w:rPr>
        <w:t>Порядок предоставления земельных участков, государственная собственность на которые не разграничена, в муниципальном районе Пестравский Самарской области в собственность специализированных областных некоммерческих организаций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</w:t>
      </w:r>
      <w:r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5A8" w:rsidRDefault="00E945A8" w:rsidP="0021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945A8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данное постановление в районной газете «Степь» и разместить на официальном Интернет-сайте муниципального района Пестравский</w:t>
      </w:r>
      <w:r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5A8" w:rsidRPr="00E945A8" w:rsidRDefault="00E945A8" w:rsidP="0021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начальника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(Шипкова Н.П.)</w:t>
      </w:r>
    </w:p>
    <w:p w:rsidR="00E945A8" w:rsidRPr="00E945A8" w:rsidRDefault="00E945A8" w:rsidP="002179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A8" w:rsidRPr="00E945A8" w:rsidRDefault="00E945A8" w:rsidP="00217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45A8" w:rsidRPr="00E945A8" w:rsidRDefault="00E945A8" w:rsidP="00217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Пестравский                       </w:t>
      </w:r>
      <w:r w:rsidR="001F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9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А.П. Любаев</w:t>
      </w:r>
    </w:p>
    <w:p w:rsidR="001F76ED" w:rsidRDefault="001F76ED" w:rsidP="00217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09" w:rsidRDefault="00135F09" w:rsidP="00217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09" w:rsidRDefault="00135F09" w:rsidP="00217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09" w:rsidRDefault="00135F09" w:rsidP="00217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F09" w:rsidRDefault="00135F09" w:rsidP="00217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79C7" w:rsidRPr="00E945A8" w:rsidRDefault="001F76ED" w:rsidP="00634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E945A8" w:rsidRPr="00E945A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исенко 21271</w:t>
      </w:r>
    </w:p>
    <w:p w:rsidR="00EE488C" w:rsidRDefault="00312071" w:rsidP="00217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312071" w:rsidRDefault="00312071" w:rsidP="00217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земельных участков, государственная собственность на которые не разграничена, в </w:t>
      </w:r>
      <w:r w:rsidR="001F76ED"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специализированных областных некоммерческих организаций бесплатно в целях развития рынка жилья экономического класса, в том числе жилищного строительства</w:t>
      </w:r>
      <w:r w:rsidR="00E945A8">
        <w:rPr>
          <w:rFonts w:ascii="Times New Roman" w:hAnsi="Times New Roman" w:cs="Times New Roman"/>
          <w:sz w:val="28"/>
          <w:szCs w:val="28"/>
        </w:rPr>
        <w:t xml:space="preserve"> и (или) строительства </w:t>
      </w:r>
      <w:r>
        <w:rPr>
          <w:rFonts w:ascii="Times New Roman" w:hAnsi="Times New Roman" w:cs="Times New Roman"/>
          <w:sz w:val="28"/>
          <w:szCs w:val="28"/>
        </w:rPr>
        <w:t>объектов социальной, инженерной инфраструктуры</w:t>
      </w:r>
    </w:p>
    <w:p w:rsidR="00312071" w:rsidRDefault="00312071" w:rsidP="00217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1C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12071" w:rsidRDefault="00312071" w:rsidP="0021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земельных участков, государственная собственность на которые не разграничена, в муниципальном районе Пестравский Самарской области в собственность специализированных областных некоммерческих организаций бесплатно в целях развития рынка жилья экономического класса, в том числе жилищного строительства и строительства объектов социальной, инженерной инфраструктуры (далее - Порядок) разработан в соответствии </w:t>
      </w:r>
      <w:r w:rsidR="00CE042F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Законом Самарской области </w:t>
      </w:r>
      <w:r w:rsidR="00FC4D04">
        <w:rPr>
          <w:rFonts w:ascii="Times New Roman" w:hAnsi="Times New Roman" w:cs="Times New Roman"/>
          <w:sz w:val="28"/>
          <w:szCs w:val="28"/>
        </w:rPr>
        <w:t>от 11.03.2005 № 94-ГД «О земле», и</w:t>
      </w:r>
      <w:proofErr w:type="gramEnd"/>
      <w:r w:rsidR="00FC4D04">
        <w:rPr>
          <w:rFonts w:ascii="Times New Roman" w:hAnsi="Times New Roman" w:cs="Times New Roman"/>
          <w:sz w:val="28"/>
          <w:szCs w:val="28"/>
        </w:rPr>
        <w:t xml:space="preserve"> иными нормативно-правовыми актами Российской Федерации и Самарской области.</w:t>
      </w:r>
    </w:p>
    <w:p w:rsidR="00CE042F" w:rsidRDefault="00CE042F" w:rsidP="0021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предоставления земельных участков, государственная собственность на которые не разграниченная, в муниципальном районе Пестравский Самарской области в собственность специализированных областных некоммерческих организаций бесплатно в целях развития рынка жилья экономического класса, в том числе жилищного строительства и (или) строительства объектов социальной</w:t>
      </w:r>
      <w:r w:rsidR="006108E5">
        <w:rPr>
          <w:rFonts w:ascii="Times New Roman" w:hAnsi="Times New Roman" w:cs="Times New Roman"/>
          <w:sz w:val="28"/>
          <w:szCs w:val="28"/>
        </w:rPr>
        <w:t>, инженерной инфраструктуры (далее – земельные участки), включая порядок рассмотрения заявок и принятия решений.</w:t>
      </w:r>
      <w:proofErr w:type="gramEnd"/>
    </w:p>
    <w:p w:rsidR="006108E5" w:rsidRDefault="006108E5" w:rsidP="0021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Предоставление земельных участков в собственность специализированных областных некоммерческих организаций бесплатно осуществляется с </w:t>
      </w:r>
      <w:r w:rsidR="00FC4D0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ем работ по их формированию </w:t>
      </w:r>
      <w:r w:rsidR="00FC4D0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согласования мест размещения объектов </w:t>
      </w:r>
      <w:r w:rsidR="00FC4D04">
        <w:rPr>
          <w:rFonts w:ascii="Times New Roman" w:hAnsi="Times New Roman" w:cs="Times New Roman"/>
          <w:sz w:val="28"/>
          <w:szCs w:val="28"/>
        </w:rPr>
        <w:t xml:space="preserve">и без </w:t>
      </w:r>
      <w:r>
        <w:rPr>
          <w:rFonts w:ascii="Times New Roman" w:hAnsi="Times New Roman" w:cs="Times New Roman"/>
          <w:sz w:val="28"/>
          <w:szCs w:val="28"/>
        </w:rPr>
        <w:t>проведения торгов</w:t>
      </w:r>
      <w:r w:rsidR="00457EE1">
        <w:rPr>
          <w:rFonts w:ascii="Times New Roman" w:hAnsi="Times New Roman" w:cs="Times New Roman"/>
          <w:sz w:val="28"/>
          <w:szCs w:val="28"/>
        </w:rPr>
        <w:t xml:space="preserve"> (</w:t>
      </w:r>
      <w:r w:rsidR="00FC4D04">
        <w:rPr>
          <w:rFonts w:ascii="Times New Roman" w:hAnsi="Times New Roman" w:cs="Times New Roman"/>
          <w:sz w:val="28"/>
          <w:szCs w:val="28"/>
        </w:rPr>
        <w:t>конкурсов,</w:t>
      </w:r>
      <w:r w:rsidR="00457EE1">
        <w:rPr>
          <w:rFonts w:ascii="Times New Roman" w:hAnsi="Times New Roman" w:cs="Times New Roman"/>
          <w:sz w:val="28"/>
          <w:szCs w:val="28"/>
        </w:rPr>
        <w:t xml:space="preserve"> аукционов).</w:t>
      </w:r>
    </w:p>
    <w:p w:rsidR="00457EE1" w:rsidRDefault="00457EE1" w:rsidP="00217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обращения с заявлением </w:t>
      </w:r>
    </w:p>
    <w:p w:rsidR="00457EE1" w:rsidRDefault="00457EE1" w:rsidP="00217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земельных участков</w:t>
      </w:r>
    </w:p>
    <w:p w:rsidR="00457EE1" w:rsidRDefault="00457EE1" w:rsidP="0021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целях предоставления земельного участка специализированные областные некоммерческие организации обращаются в администрацию муниципального района Пестравский Самарской области с заявлением по форме в соответствии с приложением </w:t>
      </w:r>
      <w:r w:rsidR="00FC4D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настоящему Порядку, в котором указываются предполагаемое место его размещения, обоснование примерного размера земельного участка, испрашиваемое право на земельный участок. К заявлению могут прилагаться технико-экономическое обоснование проекта строительства или необходимые расчеты.</w:t>
      </w:r>
    </w:p>
    <w:p w:rsidR="00457EE1" w:rsidRDefault="00457EE1" w:rsidP="0021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B0B6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заявлению необходимо приложить документы в соответствии с приложением </w:t>
      </w:r>
      <w:r w:rsidR="00FC4D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457EE1" w:rsidRDefault="00457EE1" w:rsidP="0021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наличия сформированных земельных участков и опубликования соответствующей информации в газет</w:t>
      </w:r>
      <w:r w:rsidR="00FC4D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65">
        <w:rPr>
          <w:rFonts w:ascii="Times New Roman" w:hAnsi="Times New Roman" w:cs="Times New Roman"/>
          <w:sz w:val="28"/>
          <w:szCs w:val="28"/>
        </w:rPr>
        <w:t>«Степь»</w:t>
      </w:r>
      <w:r w:rsidR="004C15B9">
        <w:rPr>
          <w:rFonts w:ascii="Times New Roman" w:hAnsi="Times New Roman" w:cs="Times New Roman"/>
          <w:sz w:val="28"/>
          <w:szCs w:val="28"/>
        </w:rPr>
        <w:t xml:space="preserve"> и на официальном Интернет-сайте муниципального района Пестравский в порядке, предусмотренном </w:t>
      </w:r>
      <w:r w:rsidR="004C15B9">
        <w:rPr>
          <w:rFonts w:ascii="Times New Roman" w:hAnsi="Times New Roman" w:cs="Times New Roman"/>
          <w:sz w:val="28"/>
          <w:szCs w:val="28"/>
        </w:rPr>
        <w:lastRenderedPageBreak/>
        <w:t>пунктом 4.2 настоящего Порядка, в заявлении также указывается кадастровый номер испрашиваемого земельного участка.</w:t>
      </w:r>
    </w:p>
    <w:p w:rsidR="004C15B9" w:rsidRDefault="004C15B9" w:rsidP="0021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5B9" w:rsidRDefault="004C15B9" w:rsidP="00217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предоставления земельных участков, сформированных по инициативе специализированной областной некоммерческой организации</w:t>
      </w:r>
      <w:r w:rsidR="00D31CE7">
        <w:rPr>
          <w:rFonts w:ascii="Times New Roman" w:hAnsi="Times New Roman" w:cs="Times New Roman"/>
          <w:sz w:val="28"/>
          <w:szCs w:val="28"/>
        </w:rPr>
        <w:t>.</w:t>
      </w:r>
    </w:p>
    <w:p w:rsidR="00D31CE7" w:rsidRDefault="00D31CE7" w:rsidP="00217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5B9" w:rsidRDefault="004C15B9" w:rsidP="0021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земельного участка в собственность специализированных областных некоммерческих организаций осуществляется в следующем порядке:</w:t>
      </w:r>
    </w:p>
    <w:p w:rsidR="004C15B9" w:rsidRDefault="004C15B9" w:rsidP="0021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работ по формированию земельного участка:</w:t>
      </w:r>
    </w:p>
    <w:p w:rsidR="004C15B9" w:rsidRDefault="004C15B9" w:rsidP="002179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формированию земельного участка в соответствии с требованиями, установленными Федеральным законом от 24 ию</w:t>
      </w:r>
      <w:r w:rsidR="008733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2007 года </w:t>
      </w:r>
      <w:r w:rsidR="008733EC">
        <w:rPr>
          <w:rFonts w:ascii="Times New Roman" w:hAnsi="Times New Roman" w:cs="Times New Roman"/>
          <w:sz w:val="28"/>
          <w:szCs w:val="28"/>
        </w:rPr>
        <w:t>№ 221-ФЗ «О государственном кадастре недвижимости»</w:t>
      </w:r>
      <w:r w:rsidR="009B320B">
        <w:rPr>
          <w:rFonts w:ascii="Times New Roman" w:hAnsi="Times New Roman" w:cs="Times New Roman"/>
          <w:sz w:val="28"/>
          <w:szCs w:val="28"/>
        </w:rPr>
        <w:t>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государственного кадастрового учета такого земельного участка;</w:t>
      </w:r>
    </w:p>
    <w:p w:rsidR="009B320B" w:rsidRDefault="009B320B" w:rsidP="002179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вида разрешенного использования земельного участка;</w:t>
      </w:r>
    </w:p>
    <w:p w:rsidR="009B320B" w:rsidRDefault="009B320B" w:rsidP="002179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технических условий подключения (</w:t>
      </w:r>
      <w:r w:rsidR="00000F62">
        <w:rPr>
          <w:rFonts w:ascii="Times New Roman" w:hAnsi="Times New Roman" w:cs="Times New Roman"/>
          <w:sz w:val="28"/>
          <w:szCs w:val="28"/>
        </w:rPr>
        <w:t>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0F62">
        <w:rPr>
          <w:rFonts w:ascii="Times New Roman" w:hAnsi="Times New Roman" w:cs="Times New Roman"/>
          <w:sz w:val="28"/>
          <w:szCs w:val="28"/>
        </w:rPr>
        <w:t xml:space="preserve">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обеспечения);</w:t>
      </w:r>
    </w:p>
    <w:p w:rsidR="00000F62" w:rsidRDefault="00000F62" w:rsidP="0021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решения о предоставлении земельного участка в собственность специализированных областных некоммерческих организаций бесплатно для жилищного строительства и (или) строительства</w:t>
      </w:r>
      <w:r w:rsidR="009C2372">
        <w:rPr>
          <w:rFonts w:ascii="Times New Roman" w:hAnsi="Times New Roman" w:cs="Times New Roman"/>
          <w:sz w:val="28"/>
          <w:szCs w:val="28"/>
        </w:rPr>
        <w:t xml:space="preserve"> объектов социальной, инженерной инфраструктуры.</w:t>
      </w:r>
    </w:p>
    <w:p w:rsidR="009C2372" w:rsidRDefault="009C2372" w:rsidP="00217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43E0D">
        <w:rPr>
          <w:rFonts w:ascii="Times New Roman" w:hAnsi="Times New Roman" w:cs="Times New Roman"/>
          <w:sz w:val="28"/>
          <w:szCs w:val="28"/>
        </w:rPr>
        <w:t>Администрация муниципального района Пестравский Самарской области</w:t>
      </w:r>
      <w:r w:rsidR="00FC4D04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243E0D">
        <w:rPr>
          <w:rFonts w:ascii="Times New Roman" w:hAnsi="Times New Roman" w:cs="Times New Roman"/>
          <w:sz w:val="28"/>
          <w:szCs w:val="28"/>
        </w:rPr>
        <w:t xml:space="preserve"> обеспечивает формирование земельных участков и проводит процедуру согласования в случаях</w:t>
      </w:r>
      <w:r w:rsidR="00D31CE7">
        <w:rPr>
          <w:rFonts w:ascii="Times New Roman" w:hAnsi="Times New Roman" w:cs="Times New Roman"/>
          <w:sz w:val="28"/>
          <w:szCs w:val="28"/>
        </w:rPr>
        <w:t>,</w:t>
      </w:r>
      <w:r w:rsidR="00243E0D">
        <w:rPr>
          <w:rFonts w:ascii="Times New Roman" w:hAnsi="Times New Roman" w:cs="Times New Roman"/>
          <w:sz w:val="28"/>
          <w:szCs w:val="28"/>
        </w:rPr>
        <w:t xml:space="preserve"> </w:t>
      </w:r>
      <w:r w:rsidR="00D31CE7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законодательством, на основании заявления специализированной областной некоммерческой организации или по собственной инициативе.</w:t>
      </w:r>
    </w:p>
    <w:p w:rsidR="00D31CE7" w:rsidRDefault="00D31CE7" w:rsidP="0021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земельных участков осуществляется за счет средств заявителя.</w:t>
      </w:r>
    </w:p>
    <w:p w:rsidR="00D31CE7" w:rsidRDefault="00D31CE7" w:rsidP="00FC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выполнения работ по формированию земельного участка по заявлению специализированной областной некоммерческой организации </w:t>
      </w:r>
      <w:r w:rsidR="001F0426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426">
        <w:rPr>
          <w:rFonts w:ascii="Times New Roman" w:hAnsi="Times New Roman" w:cs="Times New Roman"/>
          <w:sz w:val="28"/>
          <w:szCs w:val="28"/>
        </w:rPr>
        <w:t>в двухнедельной срок принимается решение о предоставлении земельного участка.</w:t>
      </w:r>
      <w:proofErr w:type="gramEnd"/>
    </w:p>
    <w:p w:rsidR="003359EF" w:rsidRDefault="003359EF" w:rsidP="00FC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Решение администрации о предоставлении земельного участка в собственность специализированных областных некоммерческих организаций бесплатно выдается заявителю в семидневный срок со дня принятия и является основанием государственной регистрации права собственности специализированной областной некоммерческой организации на земельный участок.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предоставления земельных участков,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инициативе администрации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Администрация вправе по своей инициативе осуществить работы по формированию земельных участков в порядке, предусмотренном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формирование земельных участков по инициативе администрации осуществляется за счет средств местного бюджета.</w:t>
      </w:r>
    </w:p>
    <w:p w:rsidR="003359EF" w:rsidRDefault="003359EF" w:rsidP="00FC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завершении процедуры формирования земельных участков администрация обеспечивает публикацию сообщения о наличии предлагаемых для передачи в собственность земельных участков в газет</w:t>
      </w:r>
      <w:r w:rsidR="00FC4D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«Степь» и на официальном Интернет-сайте муниципального района Пестравский с указанием срока, в течение которого специализированные областные некоммерческие организации вправе обратиться в администрацию за предоставлением земельного участка.</w:t>
      </w:r>
    </w:p>
    <w:p w:rsidR="003359EF" w:rsidRDefault="003359EF" w:rsidP="00FC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Администрация принимает решение о предоставлении земельного участка в собственность специализированных областных некоммерческих организаций бесплатно в двухнедельный срок со дня получения заявления, указанного в </w:t>
      </w:r>
      <w:hyperlink w:anchor="Par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представления заинтересованным лицом документов, </w:t>
      </w:r>
      <w:r w:rsidR="00CD67CC">
        <w:rPr>
          <w:rFonts w:ascii="Times New Roman" w:hAnsi="Times New Roman" w:cs="Times New Roman"/>
          <w:sz w:val="28"/>
          <w:szCs w:val="28"/>
        </w:rPr>
        <w:t>указанных в приложении № 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для отказа в предоставлении земельных участков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Основаниями для отказа в предоставлении земельных участков являются: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формирования земельного участка по основаниям, предусмотренным действующим законодательством;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документов и сведений, указанных в </w:t>
      </w:r>
      <w:hyperlink w:anchor="Par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59EF" w:rsidRDefault="00135F09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3359EF">
        <w:rPr>
          <w:rFonts w:ascii="Times New Roman" w:hAnsi="Times New Roman" w:cs="Times New Roman"/>
          <w:sz w:val="28"/>
          <w:szCs w:val="28"/>
        </w:rPr>
        <w:t xml:space="preserve">специализированной областной некоммерческой организации требованиям, предъявляемым к таким организациям согласно </w:t>
      </w:r>
      <w:hyperlink r:id="rId9" w:history="1">
        <w:r w:rsidR="003359EF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абзацу 2 части </w:t>
        </w:r>
        <w:r w:rsidR="00CD67CC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  <w:r w:rsidR="003359EF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9</w:t>
        </w:r>
      </w:hyperlink>
      <w:r w:rsidR="003359EF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земле";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ранее поданного заявления о предоставлении земельного участка от специализированной областной некоммерческой организации, отвечающей требованиям, изложенным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2 части </w:t>
        </w:r>
        <w:r w:rsidR="00CD67CC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"О земле".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Наличие у специализированной областной некоммерческой организации другого земельного участка с таким же видом разрешенного использования не является основанием для отказа в предоставлении земельного участка.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об отказе в бесплатном предоставлении земельного участка может быть обжаловано заявителем в судебном порядке.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09" w:rsidRDefault="00787509" w:rsidP="002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509" w:rsidRDefault="00787509" w:rsidP="002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земельных участков,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муниципальном районе Пестравский </w:t>
      </w:r>
    </w:p>
    <w:p w:rsidR="003359EF" w:rsidRDefault="00CD67CC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359EF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proofErr w:type="gramStart"/>
      <w:r w:rsidR="003359EF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областных некоммерческих организаций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в целях развития рынка жилья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класса, в том числе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строительства и (или)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инженерной инфраструктуры</w:t>
      </w:r>
    </w:p>
    <w:p w:rsidR="003359EF" w:rsidRDefault="003359EF" w:rsidP="002179C7">
      <w:pPr>
        <w:pStyle w:val="ConsPlusNonformat"/>
      </w:pPr>
      <w:r>
        <w:t xml:space="preserve">                                 ЗАЯВЛЕНИЕ</w:t>
      </w:r>
    </w:p>
    <w:p w:rsidR="003359EF" w:rsidRDefault="003359EF" w:rsidP="002179C7">
      <w:pPr>
        <w:pStyle w:val="ConsPlusNonformat"/>
      </w:pPr>
      <w:r>
        <w:t xml:space="preserve">           О ПРЕДОСТАВЛЕНИИ ЗЕМЕЛЬНОГО УЧАСТКА, </w:t>
      </w:r>
      <w:proofErr w:type="gramStart"/>
      <w:r>
        <w:t>ГОСУДАРСТВЕННАЯ</w:t>
      </w:r>
      <w:proofErr w:type="gramEnd"/>
    </w:p>
    <w:p w:rsidR="003359EF" w:rsidRDefault="003359EF" w:rsidP="002179C7">
      <w:pPr>
        <w:pStyle w:val="ConsPlusNonformat"/>
        <w:jc w:val="center"/>
      </w:pPr>
      <w:proofErr w:type="gramStart"/>
      <w:r>
        <w:t>СОБСТВЕННОСТЬ</w:t>
      </w:r>
      <w:proofErr w:type="gramEnd"/>
      <w:r>
        <w:t xml:space="preserve"> НА КОТОРЫЙ НЕ РАЗГРАНИЧЕНА, В МУНИЦИПАЛЬНОМ РА</w:t>
      </w:r>
      <w:r w:rsidR="00980453">
        <w:t>ЙОНЕ ПЕСТРАВСКИЙ</w:t>
      </w:r>
      <w:r>
        <w:t xml:space="preserve"> </w:t>
      </w:r>
      <w:r w:rsidR="00CD67CC">
        <w:t xml:space="preserve">САМАРСКОЙ ОБЛАСТИ </w:t>
      </w:r>
      <w:r>
        <w:t>В СОБСТВЕННОСТЬ СПЕЦИАЛИЗИРОВАННЫХ ОБЛАСТНЫХ</w:t>
      </w:r>
    </w:p>
    <w:p w:rsidR="003359EF" w:rsidRDefault="003359EF" w:rsidP="002179C7">
      <w:pPr>
        <w:pStyle w:val="ConsPlusNonformat"/>
      </w:pPr>
      <w:r>
        <w:t xml:space="preserve">           НЕКОММЕРЧЕСКИХ ОРГАНИЗАЦИЙ БЕСПЛАТНО В ЦЕЛЯХ РАЗВИТИЯ</w:t>
      </w:r>
    </w:p>
    <w:p w:rsidR="003359EF" w:rsidRDefault="003359EF" w:rsidP="002179C7">
      <w:pPr>
        <w:pStyle w:val="ConsPlusNonformat"/>
      </w:pPr>
      <w:r>
        <w:t xml:space="preserve">         РЫНКА ЖИЛЬЯ ЭКОНОМИЧЕСКОГО КЛАССА, В ТОМ ЧИСЛЕ ЖИЛИЩНОГО</w:t>
      </w:r>
    </w:p>
    <w:p w:rsidR="003359EF" w:rsidRDefault="003359EF" w:rsidP="002179C7">
      <w:pPr>
        <w:pStyle w:val="ConsPlusNonformat"/>
      </w:pPr>
      <w:r>
        <w:t xml:space="preserve">               СТРОИТЕЛЬСТВА И (ИЛИ) СТРОИТЕЛЬСТВА ОБЪЕКТОВ</w:t>
      </w:r>
    </w:p>
    <w:p w:rsidR="003359EF" w:rsidRDefault="003359EF" w:rsidP="002179C7">
      <w:pPr>
        <w:pStyle w:val="ConsPlusNonformat"/>
      </w:pPr>
      <w:r>
        <w:t xml:space="preserve">                   СОЦИАЛЬНОЙ, ИНЖЕНЕРНОЙ ИНФРАСТРУКТУРЫ</w:t>
      </w:r>
    </w:p>
    <w:p w:rsidR="003359EF" w:rsidRDefault="003359EF" w:rsidP="002179C7">
      <w:pPr>
        <w:pStyle w:val="ConsPlusNonformat"/>
        <w:jc w:val="right"/>
      </w:pPr>
      <w:r>
        <w:t xml:space="preserve">                                               </w:t>
      </w:r>
      <w:r w:rsidR="00980453">
        <w:t xml:space="preserve">Главе муниципального района Пестравский </w:t>
      </w:r>
      <w:r>
        <w:t xml:space="preserve"> </w:t>
      </w:r>
      <w:r w:rsidR="00135F09">
        <w:t>С</w:t>
      </w:r>
      <w:r w:rsidR="00980453">
        <w:t>амарской области</w:t>
      </w:r>
    </w:p>
    <w:p w:rsidR="003359EF" w:rsidRDefault="003359EF" w:rsidP="002179C7">
      <w:pPr>
        <w:pStyle w:val="ConsPlusNonformat"/>
      </w:pPr>
      <w:r>
        <w:t>От</w:t>
      </w:r>
    </w:p>
    <w:p w:rsidR="003359EF" w:rsidRDefault="003359EF" w:rsidP="002179C7">
      <w:pPr>
        <w:pStyle w:val="ConsPlusNonformat"/>
      </w:pPr>
      <w:r>
        <w:t>___________________________________________________________________________</w:t>
      </w:r>
    </w:p>
    <w:p w:rsidR="003359EF" w:rsidRDefault="003359EF" w:rsidP="002179C7">
      <w:pPr>
        <w:pStyle w:val="ConsPlusNonformat"/>
      </w:pPr>
      <w:r>
        <w:t xml:space="preserve">                </w:t>
      </w:r>
      <w:proofErr w:type="gramStart"/>
      <w:r>
        <w:t>(для юридических лиц - полное наименование,</w:t>
      </w:r>
      <w:proofErr w:type="gramEnd"/>
    </w:p>
    <w:p w:rsidR="003359EF" w:rsidRDefault="003359EF" w:rsidP="002179C7">
      <w:pPr>
        <w:pStyle w:val="ConsPlusNonformat"/>
      </w:pPr>
      <w:r>
        <w:t>___________________________________________________________________________</w:t>
      </w:r>
    </w:p>
    <w:p w:rsidR="003359EF" w:rsidRDefault="003359EF" w:rsidP="002179C7">
      <w:pPr>
        <w:pStyle w:val="ConsPlusNonformat"/>
      </w:pPr>
      <w:bookmarkStart w:id="1" w:name="Par56"/>
      <w:bookmarkEnd w:id="1"/>
      <w:r>
        <w:t xml:space="preserve">                      организационно-правовая форма,</w:t>
      </w:r>
    </w:p>
    <w:p w:rsidR="003359EF" w:rsidRDefault="003359EF" w:rsidP="002179C7">
      <w:pPr>
        <w:pStyle w:val="ConsPlusNonformat"/>
      </w:pPr>
      <w:bookmarkStart w:id="2" w:name="Par57"/>
      <w:bookmarkEnd w:id="2"/>
      <w:r>
        <w:t xml:space="preserve">        сведения о государственной регистрации (далее - заявитель)</w:t>
      </w:r>
    </w:p>
    <w:p w:rsidR="003359EF" w:rsidRDefault="003359EF" w:rsidP="002179C7">
      <w:pPr>
        <w:pStyle w:val="ConsPlusNonformat"/>
      </w:pPr>
    </w:p>
    <w:p w:rsidR="003359EF" w:rsidRDefault="003359EF" w:rsidP="002179C7">
      <w:pPr>
        <w:pStyle w:val="ConsPlusNonformat"/>
      </w:pPr>
      <w:r>
        <w:t>Адрес заявител</w:t>
      </w:r>
      <w:proofErr w:type="gramStart"/>
      <w:r>
        <w:t>я(</w:t>
      </w:r>
      <w:proofErr w:type="gramEnd"/>
      <w:r>
        <w:t>ей):</w:t>
      </w:r>
    </w:p>
    <w:p w:rsidR="003359EF" w:rsidRDefault="003359EF" w:rsidP="002179C7">
      <w:pPr>
        <w:pStyle w:val="ConsPlusNonformat"/>
      </w:pPr>
      <w:r>
        <w:t>___________________________________________________________________________</w:t>
      </w:r>
    </w:p>
    <w:p w:rsidR="003359EF" w:rsidRDefault="003359EF" w:rsidP="002179C7">
      <w:pPr>
        <w:pStyle w:val="ConsPlusNonformat"/>
      </w:pPr>
      <w:r>
        <w:t xml:space="preserve">                    (местонахождение юридического лица;</w:t>
      </w:r>
    </w:p>
    <w:p w:rsidR="003359EF" w:rsidRDefault="003359EF" w:rsidP="002179C7">
      <w:pPr>
        <w:pStyle w:val="ConsPlusNonformat"/>
      </w:pPr>
      <w:r>
        <w:t>___________________________________________________________________________</w:t>
      </w:r>
    </w:p>
    <w:p w:rsidR="003359EF" w:rsidRDefault="003359EF" w:rsidP="002179C7">
      <w:pPr>
        <w:pStyle w:val="ConsPlusNonformat"/>
      </w:pPr>
      <w:bookmarkStart w:id="3" w:name="Par63"/>
      <w:bookmarkEnd w:id="3"/>
      <w:r>
        <w:t xml:space="preserve">                    место регистрации физического лица)</w:t>
      </w:r>
    </w:p>
    <w:p w:rsidR="003359EF" w:rsidRDefault="003359EF" w:rsidP="002179C7">
      <w:pPr>
        <w:pStyle w:val="ConsPlusNonformat"/>
      </w:pPr>
    </w:p>
    <w:p w:rsidR="003359EF" w:rsidRDefault="003359EF" w:rsidP="002179C7">
      <w:pPr>
        <w:pStyle w:val="ConsPlusNonformat"/>
      </w:pPr>
      <w:r>
        <w:t>Телефон (факс) заявител</w:t>
      </w:r>
      <w:proofErr w:type="gramStart"/>
      <w:r>
        <w:t>я(</w:t>
      </w:r>
      <w:proofErr w:type="gramEnd"/>
      <w:r>
        <w:t>ей): _____________________________________________</w:t>
      </w:r>
    </w:p>
    <w:p w:rsidR="003359EF" w:rsidRDefault="003359EF" w:rsidP="002179C7">
      <w:pPr>
        <w:pStyle w:val="ConsPlusNonformat"/>
      </w:pPr>
    </w:p>
    <w:p w:rsidR="003359EF" w:rsidRDefault="003359EF" w:rsidP="002179C7">
      <w:pPr>
        <w:pStyle w:val="ConsPlusNonformat"/>
      </w:pPr>
      <w:r>
        <w:t>Иные сведения о заявителе:</w:t>
      </w:r>
    </w:p>
    <w:p w:rsidR="003359EF" w:rsidRDefault="003359EF" w:rsidP="002179C7">
      <w:pPr>
        <w:pStyle w:val="ConsPlusNonformat"/>
      </w:pPr>
      <w:r>
        <w:t>___________________________________________________________________________</w:t>
      </w:r>
    </w:p>
    <w:p w:rsidR="003359EF" w:rsidRDefault="003359EF" w:rsidP="002179C7">
      <w:pPr>
        <w:pStyle w:val="ConsPlusNonformat"/>
      </w:pPr>
      <w:r>
        <w:t xml:space="preserve">                        </w:t>
      </w:r>
      <w:proofErr w:type="gramStart"/>
      <w:r>
        <w:t>(для юридических лиц:</w:t>
      </w:r>
      <w:proofErr w:type="gramEnd"/>
      <w:r>
        <w:t xml:space="preserve"> ОКПО,</w:t>
      </w:r>
    </w:p>
    <w:p w:rsidR="003359EF" w:rsidRDefault="003359EF" w:rsidP="002179C7">
      <w:pPr>
        <w:pStyle w:val="ConsPlusNonformat"/>
      </w:pPr>
      <w:r>
        <w:t>___________________________________________________________________________</w:t>
      </w:r>
    </w:p>
    <w:p w:rsidR="003359EF" w:rsidRDefault="003359EF" w:rsidP="002179C7">
      <w:pPr>
        <w:pStyle w:val="ConsPlusNonformat"/>
      </w:pPr>
      <w:r>
        <w:t xml:space="preserve">                </w:t>
      </w:r>
      <w:proofErr w:type="gramStart"/>
      <w:r>
        <w:t>ОКОГУ, ОКАТО, ОКОНХ, ИНН, реестровый номер)</w:t>
      </w:r>
      <w:proofErr w:type="gramEnd"/>
    </w:p>
    <w:p w:rsidR="003359EF" w:rsidRDefault="003359EF" w:rsidP="002179C7">
      <w:pPr>
        <w:pStyle w:val="ConsPlusNonformat"/>
      </w:pPr>
    </w:p>
    <w:p w:rsidR="003359EF" w:rsidRDefault="003359EF" w:rsidP="002179C7">
      <w:pPr>
        <w:pStyle w:val="ConsPlusNonformat"/>
      </w:pPr>
      <w:r>
        <w:t>Прош</w:t>
      </w:r>
      <w:proofErr w:type="gramStart"/>
      <w:r>
        <w:t>у(</w:t>
      </w:r>
      <w:proofErr w:type="gramEnd"/>
      <w:r>
        <w:t>сим) предоставить</w:t>
      </w:r>
      <w:r w:rsidR="00CD67CC">
        <w:t xml:space="preserve"> в собственность</w:t>
      </w:r>
    </w:p>
    <w:p w:rsidR="003359EF" w:rsidRDefault="003359EF" w:rsidP="002179C7">
      <w:pPr>
        <w:pStyle w:val="ConsPlusNonformat"/>
      </w:pPr>
      <w:r>
        <w:t>___________________________________________________________________________</w:t>
      </w:r>
    </w:p>
    <w:p w:rsidR="003359EF" w:rsidRDefault="003359EF" w:rsidP="002179C7">
      <w:pPr>
        <w:pStyle w:val="ConsPlusNonformat"/>
      </w:pPr>
      <w:r>
        <w:t xml:space="preserve">                (испрашиваемое право на земельный участок)</w:t>
      </w:r>
    </w:p>
    <w:p w:rsidR="003359EF" w:rsidRDefault="003359EF" w:rsidP="002179C7">
      <w:pPr>
        <w:pStyle w:val="ConsPlusNonformat"/>
      </w:pPr>
      <w:r>
        <w:t>земельный участок, расположенный по адресу _______________________________,</w:t>
      </w:r>
    </w:p>
    <w:p w:rsidR="003359EF" w:rsidRDefault="003359EF" w:rsidP="002179C7">
      <w:pPr>
        <w:pStyle w:val="ConsPlusNonformat"/>
      </w:pPr>
      <w:r>
        <w:t>площадью _______________________________ кв. м, для жилищного строительства</w:t>
      </w:r>
    </w:p>
    <w:p w:rsidR="003359EF" w:rsidRDefault="003359EF" w:rsidP="002179C7">
      <w:pPr>
        <w:pStyle w:val="ConsPlusNonformat"/>
      </w:pPr>
      <w:r>
        <w:t>и (или)  строительства  объектов социальной,   инженерной    инфраструктуры</w:t>
      </w:r>
    </w:p>
    <w:p w:rsidR="003359EF" w:rsidRDefault="003359EF" w:rsidP="002179C7">
      <w:pPr>
        <w:pStyle w:val="ConsPlusNonformat"/>
      </w:pPr>
      <w:r>
        <w:t>___________________________________________________________________________</w:t>
      </w:r>
    </w:p>
    <w:p w:rsidR="003359EF" w:rsidRDefault="003359EF" w:rsidP="002179C7">
      <w:pPr>
        <w:pStyle w:val="ConsPlusNonformat"/>
      </w:pPr>
      <w:r>
        <w:t xml:space="preserve">                           (цель использования)</w:t>
      </w:r>
    </w:p>
    <w:p w:rsidR="003359EF" w:rsidRDefault="003359EF" w:rsidP="002179C7">
      <w:pPr>
        <w:pStyle w:val="ConsPlusNonformat"/>
      </w:pPr>
    </w:p>
    <w:p w:rsidR="003359EF" w:rsidRDefault="003359EF" w:rsidP="002179C7">
      <w:pPr>
        <w:pStyle w:val="ConsPlusNonformat"/>
      </w:pPr>
      <w:r>
        <w:t>Иные сведения о земельном участке:</w:t>
      </w:r>
    </w:p>
    <w:p w:rsidR="003359EF" w:rsidRDefault="003359EF" w:rsidP="002179C7">
      <w:pPr>
        <w:pStyle w:val="ConsPlusNonformat"/>
      </w:pPr>
      <w:r>
        <w:t>___________________________________________________________________________</w:t>
      </w:r>
    </w:p>
    <w:p w:rsidR="003359EF" w:rsidRDefault="003359EF" w:rsidP="002179C7">
      <w:pPr>
        <w:pStyle w:val="ConsPlusNonformat"/>
      </w:pPr>
      <w:r>
        <w:t xml:space="preserve">                  (кадастровый номер земельного участка)</w:t>
      </w:r>
    </w:p>
    <w:p w:rsidR="003359EF" w:rsidRDefault="003359EF" w:rsidP="002179C7">
      <w:pPr>
        <w:pStyle w:val="ConsPlusNonformat"/>
      </w:pPr>
    </w:p>
    <w:p w:rsidR="003359EF" w:rsidRDefault="003359EF" w:rsidP="002179C7">
      <w:pPr>
        <w:pStyle w:val="ConsPlusNonformat"/>
      </w:pPr>
      <w:r>
        <w:t>Приложение:</w:t>
      </w:r>
    </w:p>
    <w:p w:rsidR="003359EF" w:rsidRDefault="003359EF" w:rsidP="002179C7">
      <w:pPr>
        <w:pStyle w:val="ConsPlusNonformat"/>
      </w:pPr>
      <w:r>
        <w:t xml:space="preserve">    Заявитель: _____________________             Подпись __________________</w:t>
      </w:r>
    </w:p>
    <w:p w:rsidR="003359EF" w:rsidRDefault="003359EF" w:rsidP="002179C7">
      <w:pPr>
        <w:pStyle w:val="ConsPlusNonformat"/>
      </w:pPr>
      <w:r>
        <w:t xml:space="preserve">                </w:t>
      </w:r>
      <w:proofErr w:type="gramStart"/>
      <w:r>
        <w:t>(Ф.И.О., должность               М.П.</w:t>
      </w:r>
      <w:proofErr w:type="gramEnd"/>
    </w:p>
    <w:p w:rsidR="003359EF" w:rsidRDefault="003359EF" w:rsidP="002179C7">
      <w:pPr>
        <w:pStyle w:val="ConsPlusNonformat"/>
      </w:pPr>
      <w:r>
        <w:t xml:space="preserve">                представителя</w:t>
      </w:r>
    </w:p>
    <w:p w:rsidR="003359EF" w:rsidRDefault="003359EF" w:rsidP="002179C7">
      <w:pPr>
        <w:pStyle w:val="ConsPlusNonformat"/>
      </w:pPr>
      <w:r>
        <w:t xml:space="preserve">                юридического лица)</w:t>
      </w:r>
    </w:p>
    <w:p w:rsidR="003359EF" w:rsidRDefault="003359EF" w:rsidP="002179C7">
      <w:pPr>
        <w:pStyle w:val="ConsPlusNonformat"/>
      </w:pPr>
    </w:p>
    <w:p w:rsidR="003359EF" w:rsidRDefault="003359EF" w:rsidP="002179C7">
      <w:pPr>
        <w:pStyle w:val="ConsPlusNonformat"/>
      </w:pPr>
      <w:r>
        <w:t>"____" __________ 20__ г.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земельных участков,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980453">
        <w:rPr>
          <w:rFonts w:ascii="Times New Roman" w:hAnsi="Times New Roman" w:cs="Times New Roman"/>
          <w:sz w:val="28"/>
          <w:szCs w:val="28"/>
        </w:rPr>
        <w:t>муниципальном районе Пестравский</w:t>
      </w:r>
    </w:p>
    <w:p w:rsidR="003359EF" w:rsidRDefault="00CD67CC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359EF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proofErr w:type="gramStart"/>
      <w:r w:rsidR="003359EF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областных некоммерческих организаций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в целях развития рынка жилья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класса, в том числе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строительства и (или)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инженерной инфраструктуры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ПРИНЯТИЯ РЕШЕНИЯ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НЕ РАЗГРАНИЧЕНА, В </w:t>
      </w:r>
      <w:r w:rsidR="00980453">
        <w:rPr>
          <w:rFonts w:ascii="Times New Roman" w:hAnsi="Times New Roman" w:cs="Times New Roman"/>
          <w:sz w:val="28"/>
          <w:szCs w:val="28"/>
        </w:rPr>
        <w:t xml:space="preserve">МУНИЦИПАЛЬНОМ РАЙОНЕ ПЕСТРАВСКИЙ </w:t>
      </w:r>
      <w:r w:rsidR="00CD67C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80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 СПЕЦИАЛИЗИРОВАННЫХ ОБЛАСТНЫХ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НЕКОММЕРЧЕСКИХ ОРГАНИЗАЦИЙ БЕСПЛАТНО В ЦЕЛЯХ РАЗВИТИЯ</w:t>
      </w:r>
      <w:r w:rsidR="0098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 ЖИЛЬЯ ЭКОНОМИЧЕСКОГО КЛАССА, В ТОМ ЧИСЛЕ ЖИЛИЩНОГО</w:t>
      </w:r>
      <w:r w:rsidR="0098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(ИЛИ) СТРОИТЕЛЬСТВА ОБЪЕКТОВ</w:t>
      </w:r>
      <w:r w:rsidR="0098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СОЦИАЛЬНОЙ, ИНЖЕНЕРНОЙ ИНФРАСТРУКТУРЫ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Заявление;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 юридического лица: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учредительных документов;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в установленном порядке документы, подтверждающие полномочия исполнительного органа юридического лица;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в установленном порядке документы, удостоверяющие права (полномочия) представителя юридического лица, если с заявлением обращается представитель заявителя;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 юридического лица;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указанный документ не представлен заявителем, он запрашивается </w:t>
      </w:r>
      <w:r w:rsidR="00CD67C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взаимодействия.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Кадастровый паспорт земельного участка (в случае если формирование земельного участка осуществляется за счет заявителя).</w:t>
      </w: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EF" w:rsidRDefault="003359EF" w:rsidP="002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426" w:rsidRPr="00312071" w:rsidRDefault="001F0426" w:rsidP="0021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9C7" w:rsidRPr="00312071" w:rsidRDefault="0021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79C7" w:rsidRPr="00312071" w:rsidSect="001F76ED">
      <w:headerReference w:type="default" r:id="rId11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6F" w:rsidRDefault="00CC626F" w:rsidP="00B978B2">
      <w:pPr>
        <w:spacing w:after="0" w:line="240" w:lineRule="auto"/>
      </w:pPr>
      <w:r>
        <w:separator/>
      </w:r>
    </w:p>
  </w:endnote>
  <w:endnote w:type="continuationSeparator" w:id="0">
    <w:p w:rsidR="00CC626F" w:rsidRDefault="00CC626F" w:rsidP="00B9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6F" w:rsidRDefault="00CC626F" w:rsidP="00B978B2">
      <w:pPr>
        <w:spacing w:after="0" w:line="240" w:lineRule="auto"/>
      </w:pPr>
      <w:r>
        <w:separator/>
      </w:r>
    </w:p>
  </w:footnote>
  <w:footnote w:type="continuationSeparator" w:id="0">
    <w:p w:rsidR="00CC626F" w:rsidRDefault="00CC626F" w:rsidP="00B9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B2" w:rsidRDefault="00B978B2" w:rsidP="00B978B2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30E"/>
    <w:rsid w:val="00000BD0"/>
    <w:rsid w:val="00000F62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5F09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3825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0426"/>
    <w:rsid w:val="001F1556"/>
    <w:rsid w:val="001F1856"/>
    <w:rsid w:val="001F1EF3"/>
    <w:rsid w:val="001F4F3F"/>
    <w:rsid w:val="001F56E8"/>
    <w:rsid w:val="001F67D4"/>
    <w:rsid w:val="001F76ED"/>
    <w:rsid w:val="00200329"/>
    <w:rsid w:val="0020059D"/>
    <w:rsid w:val="002010DB"/>
    <w:rsid w:val="002034AA"/>
    <w:rsid w:val="0020767F"/>
    <w:rsid w:val="00211304"/>
    <w:rsid w:val="00213459"/>
    <w:rsid w:val="002179C7"/>
    <w:rsid w:val="002179F0"/>
    <w:rsid w:val="00217DB2"/>
    <w:rsid w:val="002225A2"/>
    <w:rsid w:val="002258D1"/>
    <w:rsid w:val="00225B76"/>
    <w:rsid w:val="00233031"/>
    <w:rsid w:val="00243E0D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25A3"/>
    <w:rsid w:val="0027316D"/>
    <w:rsid w:val="002745C2"/>
    <w:rsid w:val="002757F8"/>
    <w:rsid w:val="00280E64"/>
    <w:rsid w:val="00282E1D"/>
    <w:rsid w:val="00282FCE"/>
    <w:rsid w:val="00283308"/>
    <w:rsid w:val="00287110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17A3"/>
    <w:rsid w:val="002F4DD9"/>
    <w:rsid w:val="002F723D"/>
    <w:rsid w:val="002F7263"/>
    <w:rsid w:val="00303BCE"/>
    <w:rsid w:val="00303CE0"/>
    <w:rsid w:val="00306A84"/>
    <w:rsid w:val="00311169"/>
    <w:rsid w:val="00312071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59EF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0B65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07339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57EE1"/>
    <w:rsid w:val="004627AA"/>
    <w:rsid w:val="00464B85"/>
    <w:rsid w:val="004676FF"/>
    <w:rsid w:val="0047223C"/>
    <w:rsid w:val="00473B29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15B9"/>
    <w:rsid w:val="004C4207"/>
    <w:rsid w:val="004C5E48"/>
    <w:rsid w:val="004D0F99"/>
    <w:rsid w:val="004D6D1D"/>
    <w:rsid w:val="004E3FEC"/>
    <w:rsid w:val="004E744E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3284"/>
    <w:rsid w:val="005761E3"/>
    <w:rsid w:val="0058156E"/>
    <w:rsid w:val="0058428D"/>
    <w:rsid w:val="00584448"/>
    <w:rsid w:val="00584678"/>
    <w:rsid w:val="00587858"/>
    <w:rsid w:val="00587EF5"/>
    <w:rsid w:val="00590F28"/>
    <w:rsid w:val="005A0A07"/>
    <w:rsid w:val="005A3798"/>
    <w:rsid w:val="005A3941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08E5"/>
    <w:rsid w:val="00614D90"/>
    <w:rsid w:val="0061654E"/>
    <w:rsid w:val="006271DC"/>
    <w:rsid w:val="006334FD"/>
    <w:rsid w:val="006342E1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853C0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B66CD"/>
    <w:rsid w:val="006C6458"/>
    <w:rsid w:val="006D6FAF"/>
    <w:rsid w:val="006E630E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87509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33EC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A6F1D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3677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0453"/>
    <w:rsid w:val="009810AD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20B"/>
    <w:rsid w:val="009B3CC9"/>
    <w:rsid w:val="009B431B"/>
    <w:rsid w:val="009B437D"/>
    <w:rsid w:val="009C09BC"/>
    <w:rsid w:val="009C2372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3179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9476C"/>
    <w:rsid w:val="00B96CA0"/>
    <w:rsid w:val="00B978B2"/>
    <w:rsid w:val="00BA167B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C626F"/>
    <w:rsid w:val="00CD3981"/>
    <w:rsid w:val="00CD498B"/>
    <w:rsid w:val="00CD4F05"/>
    <w:rsid w:val="00CD67CC"/>
    <w:rsid w:val="00CD7971"/>
    <w:rsid w:val="00CE042F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30C49"/>
    <w:rsid w:val="00D31CE7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945A8"/>
    <w:rsid w:val="00E964A6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FE2"/>
    <w:rsid w:val="00EF71DF"/>
    <w:rsid w:val="00F011D3"/>
    <w:rsid w:val="00F03994"/>
    <w:rsid w:val="00F11E25"/>
    <w:rsid w:val="00F12741"/>
    <w:rsid w:val="00F14304"/>
    <w:rsid w:val="00F20ABC"/>
    <w:rsid w:val="00F21F8A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86FAB"/>
    <w:rsid w:val="00F9472B"/>
    <w:rsid w:val="00F94CA7"/>
    <w:rsid w:val="00FA5C1B"/>
    <w:rsid w:val="00FB7593"/>
    <w:rsid w:val="00FC01E0"/>
    <w:rsid w:val="00FC05E8"/>
    <w:rsid w:val="00FC0E09"/>
    <w:rsid w:val="00FC28EE"/>
    <w:rsid w:val="00FC4D04"/>
    <w:rsid w:val="00FC5800"/>
    <w:rsid w:val="00FC635F"/>
    <w:rsid w:val="00FC7579"/>
    <w:rsid w:val="00FD216A"/>
    <w:rsid w:val="00FD74E0"/>
    <w:rsid w:val="00FD77E2"/>
    <w:rsid w:val="00FD7F63"/>
    <w:rsid w:val="00FE098B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3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071"/>
    <w:pPr>
      <w:ind w:left="720"/>
      <w:contextualSpacing/>
    </w:pPr>
  </w:style>
  <w:style w:type="paragraph" w:customStyle="1" w:styleId="ConsPlusNonformat">
    <w:name w:val="ConsPlusNonformat"/>
    <w:uiPriority w:val="99"/>
    <w:rsid w:val="00335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9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78B2"/>
  </w:style>
  <w:style w:type="paragraph" w:styleId="a8">
    <w:name w:val="footer"/>
    <w:basedOn w:val="a"/>
    <w:link w:val="a9"/>
    <w:uiPriority w:val="99"/>
    <w:unhideWhenUsed/>
    <w:rsid w:val="00B9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824127ABD989ACA07B44C1039D3DAB8841B333FFEA6F6228036F24550D0D3BA339CABD99EA3B78A71608m0X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824127ABD989ACA07B44C1039D3DAB8841B333FFEA6F6228036F24550D0D3BA339CABD99EA3B78A71608m0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9882-EAC7-48DC-975D-6559A7AF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Олег В. Сапрыкин</cp:lastModifiedBy>
  <cp:revision>23</cp:revision>
  <cp:lastPrinted>2013-11-19T04:46:00Z</cp:lastPrinted>
  <dcterms:created xsi:type="dcterms:W3CDTF">2013-09-24T10:35:00Z</dcterms:created>
  <dcterms:modified xsi:type="dcterms:W3CDTF">2013-12-02T05:18:00Z</dcterms:modified>
</cp:coreProperties>
</file>