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76C80">
        <w:trPr>
          <w:trHeight w:val="14741"/>
        </w:trPr>
        <w:tc>
          <w:tcPr>
            <w:tcW w:w="9180" w:type="dxa"/>
          </w:tcPr>
          <w:p w:rsidR="00BC287B" w:rsidRPr="00425700" w:rsidRDefault="0065425D" w:rsidP="0090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176277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602AD375" wp14:editId="65FF2849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19050" t="0" r="0" b="0"/>
                  <wp:wrapThrough wrapText="bothSides">
                    <wp:wrapPolygon edited="0">
                      <wp:start x="-550" y="0"/>
                      <wp:lineTo x="-550" y="20965"/>
                      <wp:lineTo x="21435" y="20965"/>
                      <wp:lineTo x="21435" y="0"/>
                      <wp:lineTo x="-55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207A"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F72D6B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F72D6B">
              <w:rPr>
                <w:sz w:val="24"/>
              </w:rPr>
              <w:t>_____</w:t>
            </w:r>
            <w:r w:rsidR="00324FBB">
              <w:rPr>
                <w:sz w:val="24"/>
              </w:rPr>
              <w:t>22.12.14</w:t>
            </w:r>
            <w:r w:rsidR="00BC287B" w:rsidRPr="00F72D6B">
              <w:rPr>
                <w:sz w:val="24"/>
              </w:rPr>
              <w:t>_______________№__</w:t>
            </w:r>
            <w:r w:rsidR="00324FBB">
              <w:rPr>
                <w:sz w:val="24"/>
              </w:rPr>
              <w:t>1133</w:t>
            </w:r>
            <w:bookmarkStart w:id="0" w:name="_GoBack"/>
            <w:bookmarkEnd w:id="0"/>
            <w:r w:rsidR="00BC287B" w:rsidRPr="00F72D6B">
              <w:rPr>
                <w:sz w:val="24"/>
              </w:rPr>
              <w:t>______</w:t>
            </w:r>
            <w:r w:rsidR="00BC287B">
              <w:rPr>
                <w:sz w:val="24"/>
              </w:rPr>
              <w:t>___</w:t>
            </w:r>
          </w:p>
          <w:p w:rsidR="00C76C80" w:rsidRDefault="00C76C80" w:rsidP="00C76C80">
            <w:pPr>
              <w:jc w:val="center"/>
              <w:rPr>
                <w:sz w:val="24"/>
              </w:rPr>
            </w:pPr>
          </w:p>
          <w:p w:rsidR="00C76C80" w:rsidRDefault="00C76C80" w:rsidP="00C76C80">
            <w:pPr>
              <w:jc w:val="center"/>
              <w:rPr>
                <w:szCs w:val="28"/>
              </w:rPr>
            </w:pPr>
            <w:r w:rsidRPr="003A796C">
              <w:rPr>
                <w:szCs w:val="28"/>
              </w:rPr>
              <w:t>О внесении изменений в постановление администрации муниципального района Пестравский Самарской области</w:t>
            </w:r>
            <w:r w:rsidRPr="003A796C">
              <w:t xml:space="preserve"> </w:t>
            </w:r>
            <w:r w:rsidRPr="003A796C">
              <w:rPr>
                <w:szCs w:val="28"/>
              </w:rPr>
              <w:t>от 10.02.2014 № 149/1</w:t>
            </w:r>
            <w:r>
              <w:rPr>
                <w:szCs w:val="28"/>
              </w:rPr>
              <w:t xml:space="preserve"> </w:t>
            </w:r>
            <w:r w:rsidRPr="003A796C">
              <w:rPr>
                <w:szCs w:val="28"/>
              </w:rPr>
              <w:t xml:space="preserve"> </w:t>
            </w:r>
            <w:r>
              <w:rPr>
                <w:szCs w:val="28"/>
              </w:rPr>
              <w:t>«О</w:t>
            </w:r>
            <w:r w:rsidRPr="001F3843">
              <w:rPr>
                <w:szCs w:val="28"/>
              </w:rPr>
              <w:t xml:space="preserve"> формировании фонда капитального ремонта многоквартирн</w:t>
            </w:r>
            <w:r>
              <w:rPr>
                <w:szCs w:val="28"/>
              </w:rPr>
              <w:t>ых</w:t>
            </w:r>
            <w:r w:rsidRPr="001F3843">
              <w:rPr>
                <w:szCs w:val="28"/>
              </w:rPr>
              <w:t xml:space="preserve"> дом</w:t>
            </w:r>
            <w:r>
              <w:rPr>
                <w:szCs w:val="28"/>
              </w:rPr>
              <w:t>ов</w:t>
            </w:r>
            <w:r w:rsidRPr="001F3843">
              <w:rPr>
                <w:szCs w:val="28"/>
              </w:rPr>
              <w:t xml:space="preserve"> </w:t>
            </w:r>
            <w:r w:rsidRPr="00CF40C1">
              <w:rPr>
                <w:szCs w:val="28"/>
              </w:rPr>
              <w:t>расположенных на территории муниципального района Пестравский Самарской области</w:t>
            </w:r>
            <w:r>
              <w:rPr>
                <w:szCs w:val="28"/>
              </w:rPr>
              <w:t xml:space="preserve"> </w:t>
            </w:r>
            <w:r w:rsidRPr="00EB3AE3">
              <w:rPr>
                <w:szCs w:val="28"/>
              </w:rPr>
              <w:t>на счете регионального оператора</w:t>
            </w:r>
            <w:r>
              <w:rPr>
                <w:szCs w:val="28"/>
              </w:rPr>
              <w:t>»</w:t>
            </w:r>
          </w:p>
          <w:p w:rsidR="00C76C80" w:rsidRDefault="00C76C80" w:rsidP="00C76C80">
            <w:pPr>
              <w:jc w:val="center"/>
              <w:rPr>
                <w:sz w:val="24"/>
              </w:rPr>
            </w:pPr>
          </w:p>
          <w:p w:rsidR="00C76C80" w:rsidRPr="005409F0" w:rsidRDefault="00C76C80" w:rsidP="00C76C80">
            <w:pPr>
              <w:jc w:val="both"/>
            </w:pPr>
            <w:r>
              <w:t xml:space="preserve">    </w:t>
            </w:r>
            <w:r w:rsidRPr="005409F0">
              <w:t>В связи с вводом в эксплуатацию новых многоквартирных домов, в соответствии с п. 7, статьи 18 Закона Самарской области от 21.06.2013  № 60-ГД «О системе капитального ремонта общего имущества в многоквартирных домах, расположенных на</w:t>
            </w:r>
            <w:r w:rsidRPr="005409F0">
              <w:rPr>
                <w:bCs/>
              </w:rPr>
              <w:t xml:space="preserve"> территории Самарской области»,</w:t>
            </w:r>
            <w:r w:rsidRPr="005409F0">
              <w:t xml:space="preserve"> руководствуясь ст.ст. 4</w:t>
            </w:r>
            <w:r>
              <w:t>1</w:t>
            </w:r>
            <w:r w:rsidRPr="005409F0">
              <w:t>,4</w:t>
            </w:r>
            <w:r>
              <w:t>3</w:t>
            </w:r>
            <w:r w:rsidRPr="005409F0">
              <w:t xml:space="preserve"> Устава муниципального района Пестравский, администрация муниципального района Пестравский ПОСТАНОВЛЯЕТ:</w:t>
            </w:r>
          </w:p>
          <w:p w:rsidR="00C76C80" w:rsidRPr="003A796C" w:rsidRDefault="00C76C80" w:rsidP="00C76C80">
            <w:pPr>
              <w:numPr>
                <w:ilvl w:val="0"/>
                <w:numId w:val="5"/>
              </w:numPr>
              <w:ind w:left="675"/>
              <w:jc w:val="both"/>
              <w:rPr>
                <w:szCs w:val="28"/>
              </w:rPr>
            </w:pPr>
            <w:r w:rsidRPr="005409F0">
              <w:t>Внести изменения  в приложение</w:t>
            </w:r>
            <w:r>
              <w:t xml:space="preserve"> к постановлению администрации муниципального района Пестравский </w:t>
            </w:r>
            <w:r w:rsidRPr="003A796C">
              <w:t>Самарской области</w:t>
            </w:r>
            <w:r>
              <w:t xml:space="preserve"> от 10.02.2014 № 149/1</w:t>
            </w:r>
            <w:r w:rsidRPr="003A796C">
              <w:rPr>
                <w:szCs w:val="28"/>
              </w:rPr>
              <w:t xml:space="preserve"> «О формировании фонда капитального ремонта многоквартирных домов расположенных на территории муниципального района Пестравский Самарской области на счете регионального оператора»</w:t>
            </w:r>
            <w:r>
              <w:rPr>
                <w:szCs w:val="28"/>
              </w:rPr>
              <w:t xml:space="preserve"> </w:t>
            </w:r>
            <w:r>
              <w:t>дополнив его строками 128-129 следующего содержания«</w:t>
            </w:r>
          </w:p>
          <w:tbl>
            <w:tblPr>
              <w:tblW w:w="0" w:type="auto"/>
              <w:tblInd w:w="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"/>
              <w:gridCol w:w="7230"/>
            </w:tblGrid>
            <w:tr w:rsidR="00C76C80" w:rsidTr="005C1C60">
              <w:trPr>
                <w:trHeight w:val="120"/>
              </w:trPr>
              <w:tc>
                <w:tcPr>
                  <w:tcW w:w="669" w:type="dxa"/>
                </w:tcPr>
                <w:p w:rsidR="00C76C80" w:rsidRPr="000C314E" w:rsidRDefault="00C76C80" w:rsidP="005C1C60">
                  <w:pPr>
                    <w:rPr>
                      <w:sz w:val="24"/>
                      <w:szCs w:val="24"/>
                    </w:rPr>
                  </w:pPr>
                  <w:r w:rsidRPr="000C314E">
                    <w:rPr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7230" w:type="dxa"/>
                </w:tcPr>
                <w:p w:rsidR="00C76C80" w:rsidRPr="000C314E" w:rsidRDefault="00C76C80" w:rsidP="005C1C60">
                  <w:pPr>
                    <w:rPr>
                      <w:sz w:val="24"/>
                      <w:szCs w:val="24"/>
                    </w:rPr>
                  </w:pPr>
                  <w:r w:rsidRPr="000C314E">
                    <w:rPr>
                      <w:sz w:val="24"/>
                      <w:szCs w:val="24"/>
                    </w:rPr>
                    <w:t>с. Пестравка, ул. 50 лет Октября, д. 117</w:t>
                  </w:r>
                </w:p>
              </w:tc>
            </w:tr>
            <w:tr w:rsidR="00C76C80" w:rsidTr="005C1C60">
              <w:trPr>
                <w:trHeight w:val="195"/>
              </w:trPr>
              <w:tc>
                <w:tcPr>
                  <w:tcW w:w="669" w:type="dxa"/>
                </w:tcPr>
                <w:p w:rsidR="00C76C80" w:rsidRPr="000C314E" w:rsidRDefault="00C76C80" w:rsidP="005C1C60">
                  <w:pPr>
                    <w:rPr>
                      <w:sz w:val="24"/>
                      <w:szCs w:val="24"/>
                    </w:rPr>
                  </w:pPr>
                  <w:r w:rsidRPr="000C314E">
                    <w:rPr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7230" w:type="dxa"/>
                </w:tcPr>
                <w:p w:rsidR="00C76C80" w:rsidRPr="000C314E" w:rsidRDefault="00C76C80" w:rsidP="005C1C60">
                  <w:pPr>
                    <w:rPr>
                      <w:sz w:val="24"/>
                      <w:szCs w:val="24"/>
                    </w:rPr>
                  </w:pPr>
                  <w:r w:rsidRPr="000C314E">
                    <w:rPr>
                      <w:sz w:val="24"/>
                      <w:szCs w:val="24"/>
                    </w:rPr>
                    <w:t>с. Пестравка, ул. 50 лет Октября, д. 119 А</w:t>
                  </w:r>
                </w:p>
              </w:tc>
            </w:tr>
            <w:tr w:rsidR="00C76C80" w:rsidTr="005C1C60">
              <w:trPr>
                <w:trHeight w:val="195"/>
              </w:trPr>
              <w:tc>
                <w:tcPr>
                  <w:tcW w:w="669" w:type="dxa"/>
                </w:tcPr>
                <w:p w:rsidR="00C76C80" w:rsidRPr="000C314E" w:rsidRDefault="00C76C80" w:rsidP="005C1C60">
                  <w:pPr>
                    <w:rPr>
                      <w:sz w:val="24"/>
                      <w:szCs w:val="24"/>
                    </w:rPr>
                  </w:pPr>
                  <w:r w:rsidRPr="000C314E">
                    <w:rPr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7230" w:type="dxa"/>
                </w:tcPr>
                <w:p w:rsidR="00C76C80" w:rsidRPr="000C314E" w:rsidRDefault="00C76C80" w:rsidP="005C1C60">
                  <w:pPr>
                    <w:rPr>
                      <w:sz w:val="24"/>
                      <w:szCs w:val="24"/>
                    </w:rPr>
                  </w:pPr>
                  <w:r w:rsidRPr="000C314E">
                    <w:rPr>
                      <w:sz w:val="24"/>
                      <w:szCs w:val="24"/>
                    </w:rPr>
                    <w:t>с. Майское, пер. Больничный, д. 4 А</w:t>
                  </w:r>
                </w:p>
              </w:tc>
            </w:tr>
          </w:tbl>
          <w:p w:rsidR="00C76C80" w:rsidRDefault="00C76C80" w:rsidP="00C76C80">
            <w:pPr>
              <w:ind w:left="1095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  <w:p w:rsidR="00C76C80" w:rsidRPr="00E4207A" w:rsidRDefault="00C76C80" w:rsidP="00C76C80">
            <w:pPr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E4207A">
              <w:rPr>
                <w:szCs w:val="28"/>
              </w:rPr>
              <w:t xml:space="preserve">Опубликовать настоящее постановление в районной газете «Степь» и разместить на официальном </w:t>
            </w:r>
            <w:r>
              <w:rPr>
                <w:szCs w:val="28"/>
              </w:rPr>
              <w:t>И</w:t>
            </w:r>
            <w:r w:rsidRPr="00E4207A">
              <w:rPr>
                <w:szCs w:val="28"/>
              </w:rPr>
              <w:t>нтернет-сайте муниципального района Пестравский.</w:t>
            </w:r>
          </w:p>
          <w:p w:rsidR="00C76C80" w:rsidRDefault="00C76C80" w:rsidP="00C76C80">
            <w:pPr>
              <w:numPr>
                <w:ilvl w:val="0"/>
                <w:numId w:val="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Контроль за исполнением настоящего постановления возложить на первого заместителя Главы муниципального района Пестравский (Имангулов А.В.).</w:t>
            </w:r>
          </w:p>
          <w:p w:rsidR="00C76C80" w:rsidRDefault="00C76C80" w:rsidP="00C76C80">
            <w:pPr>
              <w:tabs>
                <w:tab w:val="left" w:pos="1245"/>
              </w:tabs>
              <w:rPr>
                <w:szCs w:val="28"/>
              </w:rPr>
            </w:pPr>
            <w:r>
              <w:rPr>
                <w:szCs w:val="28"/>
              </w:rPr>
              <w:t>Глава муниципального</w:t>
            </w:r>
          </w:p>
          <w:p w:rsidR="00C76C80" w:rsidRDefault="00C76C80" w:rsidP="00C76C80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района Пестравский                                                                       А.П. Любаев</w:t>
            </w:r>
          </w:p>
          <w:p w:rsidR="00305FCC" w:rsidRPr="00C76C80" w:rsidRDefault="00C76C80" w:rsidP="00C76C80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БатовА.Ф.22588 </w:t>
            </w:r>
          </w:p>
        </w:tc>
      </w:tr>
    </w:tbl>
    <w:p w:rsidR="00305FCC" w:rsidRDefault="00305FCC" w:rsidP="00407999">
      <w:pPr>
        <w:rPr>
          <w:sz w:val="24"/>
          <w:szCs w:val="24"/>
        </w:rPr>
        <w:sectPr w:rsidR="00305FCC" w:rsidSect="00C76C80">
          <w:headerReference w:type="default" r:id="rId10"/>
          <w:pgSz w:w="11906" w:h="16838" w:code="9"/>
          <w:pgMar w:top="1134" w:right="1418" w:bottom="709" w:left="1418" w:header="709" w:footer="709" w:gutter="0"/>
          <w:cols w:space="708"/>
          <w:docGrid w:linePitch="360"/>
        </w:sectPr>
      </w:pPr>
    </w:p>
    <w:p w:rsidR="00305FCC" w:rsidRDefault="00305FCC" w:rsidP="003A796C">
      <w:pPr>
        <w:spacing w:line="254" w:lineRule="auto"/>
        <w:rPr>
          <w:rFonts w:ascii="Calibri" w:hAnsi="Calibri"/>
          <w:sz w:val="22"/>
          <w:szCs w:val="22"/>
        </w:rPr>
      </w:pPr>
    </w:p>
    <w:sectPr w:rsidR="00305FCC" w:rsidSect="00305FCC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32" w:rsidRDefault="008F1732" w:rsidP="00C76C80">
      <w:r>
        <w:separator/>
      </w:r>
    </w:p>
  </w:endnote>
  <w:endnote w:type="continuationSeparator" w:id="0">
    <w:p w:rsidR="008F1732" w:rsidRDefault="008F1732" w:rsidP="00C7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32" w:rsidRDefault="008F1732" w:rsidP="00C76C80">
      <w:r>
        <w:separator/>
      </w:r>
    </w:p>
  </w:footnote>
  <w:footnote w:type="continuationSeparator" w:id="0">
    <w:p w:rsidR="008F1732" w:rsidRDefault="008F1732" w:rsidP="00C76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80" w:rsidRDefault="00C76C80" w:rsidP="00C76C8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EC8"/>
    <w:multiLevelType w:val="multilevel"/>
    <w:tmpl w:val="F9FA7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7D19CF"/>
    <w:multiLevelType w:val="hybridMultilevel"/>
    <w:tmpl w:val="8FD4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0FEF"/>
    <w:multiLevelType w:val="hybridMultilevel"/>
    <w:tmpl w:val="4D1490EA"/>
    <w:lvl w:ilvl="0" w:tplc="F0244C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8AF2EDF"/>
    <w:multiLevelType w:val="hybridMultilevel"/>
    <w:tmpl w:val="D4BA7CBA"/>
    <w:lvl w:ilvl="0" w:tplc="AE3262B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5C3193E"/>
    <w:multiLevelType w:val="hybridMultilevel"/>
    <w:tmpl w:val="106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F12"/>
    <w:rsid w:val="00033ADF"/>
    <w:rsid w:val="00093BA4"/>
    <w:rsid w:val="000C314E"/>
    <w:rsid w:val="00117B38"/>
    <w:rsid w:val="0014328D"/>
    <w:rsid w:val="00176277"/>
    <w:rsid w:val="001844B9"/>
    <w:rsid w:val="001F3843"/>
    <w:rsid w:val="0022440B"/>
    <w:rsid w:val="002767A0"/>
    <w:rsid w:val="002945CB"/>
    <w:rsid w:val="00305FCC"/>
    <w:rsid w:val="00324FBB"/>
    <w:rsid w:val="00381B5C"/>
    <w:rsid w:val="003A796C"/>
    <w:rsid w:val="00400EAB"/>
    <w:rsid w:val="00404216"/>
    <w:rsid w:val="00407999"/>
    <w:rsid w:val="004151DA"/>
    <w:rsid w:val="00481B30"/>
    <w:rsid w:val="00521070"/>
    <w:rsid w:val="005409F0"/>
    <w:rsid w:val="005449A4"/>
    <w:rsid w:val="005A530D"/>
    <w:rsid w:val="00605103"/>
    <w:rsid w:val="0061569A"/>
    <w:rsid w:val="0065425D"/>
    <w:rsid w:val="00714145"/>
    <w:rsid w:val="007D2ADD"/>
    <w:rsid w:val="007D45CC"/>
    <w:rsid w:val="00890833"/>
    <w:rsid w:val="008C60F8"/>
    <w:rsid w:val="008C6CC5"/>
    <w:rsid w:val="008D1F12"/>
    <w:rsid w:val="008F1732"/>
    <w:rsid w:val="009066F5"/>
    <w:rsid w:val="00906BFF"/>
    <w:rsid w:val="009242BE"/>
    <w:rsid w:val="0099341B"/>
    <w:rsid w:val="009D1355"/>
    <w:rsid w:val="009F3063"/>
    <w:rsid w:val="00A10239"/>
    <w:rsid w:val="00A21154"/>
    <w:rsid w:val="00A662BF"/>
    <w:rsid w:val="00B07F35"/>
    <w:rsid w:val="00B62DA4"/>
    <w:rsid w:val="00B94F68"/>
    <w:rsid w:val="00BC268E"/>
    <w:rsid w:val="00BC287B"/>
    <w:rsid w:val="00BE0851"/>
    <w:rsid w:val="00C32F5C"/>
    <w:rsid w:val="00C73C33"/>
    <w:rsid w:val="00C76C80"/>
    <w:rsid w:val="00C807D4"/>
    <w:rsid w:val="00C85697"/>
    <w:rsid w:val="00C94A95"/>
    <w:rsid w:val="00CB2BE0"/>
    <w:rsid w:val="00CF40C1"/>
    <w:rsid w:val="00D35FE8"/>
    <w:rsid w:val="00D52A40"/>
    <w:rsid w:val="00DD0FD8"/>
    <w:rsid w:val="00E1774B"/>
    <w:rsid w:val="00E178B3"/>
    <w:rsid w:val="00E267CE"/>
    <w:rsid w:val="00E3648E"/>
    <w:rsid w:val="00E4207A"/>
    <w:rsid w:val="00EB3AE3"/>
    <w:rsid w:val="00EB5FEC"/>
    <w:rsid w:val="00EE16DF"/>
    <w:rsid w:val="00F37F9B"/>
    <w:rsid w:val="00F511B4"/>
    <w:rsid w:val="00F623EF"/>
    <w:rsid w:val="00F72D6B"/>
    <w:rsid w:val="00F9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BA4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890833"/>
    <w:rPr>
      <w:color w:val="0000FF"/>
      <w:u w:val="single"/>
    </w:rPr>
  </w:style>
  <w:style w:type="paragraph" w:customStyle="1" w:styleId="ConsPlusCell">
    <w:name w:val="ConsPlusCell"/>
    <w:rsid w:val="00305FCC"/>
    <w:pPr>
      <w:widowControl w:val="0"/>
      <w:suppressAutoHyphens/>
      <w:autoSpaceDE w:val="0"/>
    </w:pPr>
    <w:rPr>
      <w:rFonts w:ascii="Arial" w:eastAsia="Times New Roman" w:hAnsi="Arial" w:cs="Arial"/>
      <w:kern w:val="2"/>
      <w:lang w:eastAsia="ar-SA"/>
    </w:rPr>
  </w:style>
  <w:style w:type="paragraph" w:styleId="a6">
    <w:name w:val="header"/>
    <w:basedOn w:val="a"/>
    <w:link w:val="a7"/>
    <w:uiPriority w:val="99"/>
    <w:unhideWhenUsed/>
    <w:rsid w:val="00C76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C80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C76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6C80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F155-5BC0-4A45-A99B-202F618E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Администратор</dc:creator>
  <cp:lastModifiedBy>Олег В. Сапрыкин</cp:lastModifiedBy>
  <cp:revision>7</cp:revision>
  <cp:lastPrinted>2014-12-19T11:48:00Z</cp:lastPrinted>
  <dcterms:created xsi:type="dcterms:W3CDTF">2014-11-28T10:24:00Z</dcterms:created>
  <dcterms:modified xsi:type="dcterms:W3CDTF">2014-12-26T09:23:00Z</dcterms:modified>
</cp:coreProperties>
</file>